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0E" w:rsidRDefault="00A15C0E" w:rsidP="00A15C0E">
      <w:pPr>
        <w:spacing w:line="360" w:lineRule="auto"/>
        <w:jc w:val="center"/>
      </w:pPr>
      <w:bookmarkStart w:id="0" w:name="_GoBack"/>
      <w:bookmarkEnd w:id="0"/>
    </w:p>
    <w:p w:rsidR="00A15C0E" w:rsidRDefault="00A15C0E" w:rsidP="00A15C0E">
      <w:pPr>
        <w:spacing w:line="360" w:lineRule="auto"/>
        <w:jc w:val="center"/>
      </w:pPr>
    </w:p>
    <w:p w:rsidR="00A15C0E" w:rsidRDefault="00A15C0E" w:rsidP="00A15C0E">
      <w:pPr>
        <w:spacing w:line="360" w:lineRule="auto"/>
        <w:jc w:val="center"/>
      </w:pPr>
    </w:p>
    <w:p w:rsidR="00A15C0E" w:rsidRDefault="00A15C0E" w:rsidP="00A15C0E">
      <w:pPr>
        <w:spacing w:line="360" w:lineRule="auto"/>
        <w:jc w:val="center"/>
      </w:pPr>
    </w:p>
    <w:p w:rsidR="00A15C0E" w:rsidRPr="009531D6" w:rsidRDefault="00A15C0E" w:rsidP="00A15C0E">
      <w:pPr>
        <w:spacing w:line="360" w:lineRule="auto"/>
        <w:jc w:val="cente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531D6">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CURRÍCULO BÁSICO COMUM</w:t>
      </w:r>
    </w:p>
    <w:p w:rsidR="00A15C0E" w:rsidRPr="009531D6" w:rsidRDefault="00A15C0E" w:rsidP="00A15C0E">
      <w:pPr>
        <w:spacing w:line="360" w:lineRule="auto"/>
        <w:jc w:val="cente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9531D6">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Língua Inglesa</w:t>
      </w:r>
    </w:p>
    <w:p w:rsidR="00A15C0E" w:rsidRPr="009531D6" w:rsidRDefault="001775A1" w:rsidP="00A15C0E">
      <w:pPr>
        <w:jc w:val="center"/>
        <w:rPr>
          <w:sz w:val="72"/>
          <w:szCs w:val="72"/>
        </w:rPr>
      </w:pPr>
      <w:r>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VER</w:t>
      </w:r>
      <w:r w:rsidR="00A15C0E" w:rsidRPr="009531D6">
        <w:rPr>
          <w:rFonts w:ascii="Comic Sans MS" w:hAnsi="Comic Sans MS" w:cs="Arial"/>
          <w:b/>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SÃO PRELIMINAR</w:t>
      </w:r>
    </w:p>
    <w:p w:rsidR="00A15C0E" w:rsidRDefault="00A15C0E"/>
    <w:p w:rsidR="000456FC" w:rsidRDefault="000456FC"/>
    <w:p w:rsidR="000456FC" w:rsidRDefault="000456FC"/>
    <w:p w:rsidR="000456FC" w:rsidRDefault="000456FC" w:rsidP="000456FC">
      <w:pPr>
        <w:rPr>
          <w:rFonts w:ascii="Arial" w:hAnsi="Arial" w:cs="Arial"/>
          <w:b/>
        </w:rPr>
      </w:pPr>
    </w:p>
    <w:p w:rsidR="000456FC" w:rsidRPr="0050000B" w:rsidRDefault="000456FC" w:rsidP="000456FC">
      <w:pPr>
        <w:rPr>
          <w:rFonts w:ascii="Arial" w:hAnsi="Arial" w:cs="Arial"/>
          <w:b/>
        </w:rPr>
      </w:pPr>
    </w:p>
    <w:p w:rsidR="000456FC" w:rsidRPr="00C630A7" w:rsidRDefault="000456FC" w:rsidP="000456FC">
      <w:pPr>
        <w:spacing w:before="100" w:beforeAutospacing="1" w:after="100" w:afterAutospacing="1"/>
        <w:jc w:val="both"/>
        <w:rPr>
          <w:rFonts w:ascii="Arial" w:hAnsi="Arial" w:cs="Arial"/>
          <w:b/>
          <w:sz w:val="24"/>
          <w:szCs w:val="24"/>
        </w:rPr>
      </w:pPr>
      <w:r w:rsidRPr="00C630A7">
        <w:rPr>
          <w:rFonts w:ascii="Arial" w:hAnsi="Arial" w:cs="Arial"/>
          <w:b/>
          <w:sz w:val="24"/>
          <w:szCs w:val="24"/>
        </w:rPr>
        <w:t>Caro Professor e Analista,</w:t>
      </w:r>
    </w:p>
    <w:p w:rsidR="000456FC" w:rsidRPr="00C630A7" w:rsidRDefault="001775A1" w:rsidP="000456FC">
      <w:pPr>
        <w:spacing w:before="100" w:beforeAutospacing="1" w:after="100" w:afterAutospacing="1" w:line="360" w:lineRule="auto"/>
        <w:jc w:val="both"/>
        <w:rPr>
          <w:rFonts w:ascii="Arial" w:hAnsi="Arial" w:cs="Arial"/>
          <w:sz w:val="24"/>
          <w:szCs w:val="24"/>
        </w:rPr>
      </w:pPr>
      <w:r w:rsidRPr="00C630A7">
        <w:rPr>
          <w:rFonts w:ascii="Arial" w:hAnsi="Arial" w:cs="Arial"/>
          <w:sz w:val="24"/>
          <w:szCs w:val="24"/>
        </w:rPr>
        <w:t>A presente versão</w:t>
      </w:r>
      <w:r w:rsidR="000456FC" w:rsidRPr="00C630A7">
        <w:rPr>
          <w:rFonts w:ascii="Arial" w:hAnsi="Arial" w:cs="Arial"/>
          <w:sz w:val="24"/>
          <w:szCs w:val="24"/>
        </w:rPr>
        <w:t xml:space="preserve"> do CBC não pretende alterar sua concepção ou estrutura. A nossa matriz curricular continua sendo os Conteúdos Básicos Comuns, elaborados a partir do esforço coletivo de inúmeros colegas professores (em especial, aqueles das Escolas Referência e que participaram de perto da construção da atual proposta), analistas, técnicos da SEE/MG e SRE, especialistas e acadêmicos. </w:t>
      </w:r>
    </w:p>
    <w:p w:rsidR="000456FC" w:rsidRPr="00C630A7" w:rsidRDefault="000456FC" w:rsidP="000456FC">
      <w:pPr>
        <w:spacing w:before="100" w:beforeAutospacing="1" w:after="100" w:afterAutospacing="1" w:line="360" w:lineRule="auto"/>
        <w:jc w:val="both"/>
        <w:rPr>
          <w:rFonts w:ascii="Arial" w:hAnsi="Arial" w:cs="Arial"/>
          <w:sz w:val="24"/>
          <w:szCs w:val="24"/>
        </w:rPr>
      </w:pPr>
      <w:r w:rsidRPr="00C630A7">
        <w:rPr>
          <w:rFonts w:ascii="Arial" w:hAnsi="Arial" w:cs="Arial"/>
          <w:sz w:val="24"/>
          <w:szCs w:val="24"/>
        </w:rPr>
        <w:t>Essa proposta, que se conf</w:t>
      </w:r>
      <w:r w:rsidR="001775A1" w:rsidRPr="00C630A7">
        <w:rPr>
          <w:rFonts w:ascii="Arial" w:hAnsi="Arial" w:cs="Arial"/>
          <w:sz w:val="24"/>
          <w:szCs w:val="24"/>
        </w:rPr>
        <w:t xml:space="preserve">igura como um documento </w:t>
      </w:r>
      <w:r w:rsidRPr="00C630A7">
        <w:rPr>
          <w:rFonts w:ascii="Arial" w:hAnsi="Arial" w:cs="Arial"/>
          <w:sz w:val="24"/>
          <w:szCs w:val="24"/>
        </w:rPr>
        <w:t>discutido e modificado ao longo dos debates nas SRE</w:t>
      </w:r>
      <w:proofErr w:type="gramStart"/>
      <w:r w:rsidRPr="00C630A7">
        <w:rPr>
          <w:rFonts w:ascii="Arial" w:hAnsi="Arial" w:cs="Arial"/>
          <w:sz w:val="24"/>
          <w:szCs w:val="24"/>
        </w:rPr>
        <w:t>, é</w:t>
      </w:r>
      <w:proofErr w:type="gramEnd"/>
      <w:r w:rsidRPr="00C630A7">
        <w:rPr>
          <w:rFonts w:ascii="Arial" w:hAnsi="Arial" w:cs="Arial"/>
          <w:sz w:val="24"/>
          <w:szCs w:val="24"/>
        </w:rPr>
        <w:t xml:space="preserve"> fruto de ideias que temos ouvido em várias de nossas visitas às escolas e nas capacitações que realizamos, que nos permitiram o contato com inúmeros col</w:t>
      </w:r>
      <w:r w:rsidR="001775A1" w:rsidRPr="00C630A7">
        <w:rPr>
          <w:rFonts w:ascii="Arial" w:hAnsi="Arial" w:cs="Arial"/>
          <w:sz w:val="24"/>
          <w:szCs w:val="24"/>
        </w:rPr>
        <w:t>egas por esse imenso e diverso E</w:t>
      </w:r>
      <w:r w:rsidRPr="00C630A7">
        <w:rPr>
          <w:rFonts w:ascii="Arial" w:hAnsi="Arial" w:cs="Arial"/>
          <w:sz w:val="24"/>
          <w:szCs w:val="24"/>
        </w:rPr>
        <w:t>stado.</w:t>
      </w:r>
    </w:p>
    <w:p w:rsidR="000456FC" w:rsidRPr="00C630A7" w:rsidRDefault="000456FC" w:rsidP="007D6ED5">
      <w:pPr>
        <w:spacing w:line="360" w:lineRule="auto"/>
        <w:jc w:val="both"/>
        <w:rPr>
          <w:sz w:val="24"/>
          <w:szCs w:val="24"/>
        </w:rPr>
      </w:pPr>
      <w:r w:rsidRPr="00C630A7">
        <w:rPr>
          <w:rFonts w:ascii="Arial" w:hAnsi="Arial" w:cs="Arial"/>
          <w:sz w:val="24"/>
          <w:szCs w:val="24"/>
        </w:rPr>
        <w:t>Optamos por não suprimir nenhuma habilidade do CBC original</w:t>
      </w:r>
      <w:r w:rsidR="00C1462A" w:rsidRPr="00C630A7">
        <w:rPr>
          <w:rFonts w:ascii="Arial" w:hAnsi="Arial" w:cs="Arial"/>
          <w:sz w:val="24"/>
          <w:szCs w:val="24"/>
        </w:rPr>
        <w:t>. Nele há</w:t>
      </w:r>
      <w:r w:rsidR="001775A1" w:rsidRPr="00C630A7">
        <w:rPr>
          <w:rFonts w:ascii="Arial" w:hAnsi="Arial" w:cs="Arial"/>
          <w:sz w:val="24"/>
          <w:szCs w:val="24"/>
        </w:rPr>
        <w:t xml:space="preserve"> </w:t>
      </w:r>
      <w:r w:rsidRPr="00C630A7">
        <w:rPr>
          <w:rFonts w:ascii="Arial" w:hAnsi="Arial" w:cs="Arial"/>
          <w:sz w:val="24"/>
          <w:szCs w:val="24"/>
        </w:rPr>
        <w:t>a apresentação de um</w:t>
      </w:r>
      <w:r w:rsidR="00C1462A" w:rsidRPr="00C630A7">
        <w:rPr>
          <w:rFonts w:ascii="Arial" w:hAnsi="Arial" w:cs="Arial"/>
          <w:sz w:val="24"/>
          <w:szCs w:val="24"/>
        </w:rPr>
        <w:t xml:space="preserve"> único</w:t>
      </w:r>
      <w:r w:rsidRPr="00C630A7">
        <w:rPr>
          <w:rFonts w:ascii="Arial" w:hAnsi="Arial" w:cs="Arial"/>
          <w:sz w:val="24"/>
          <w:szCs w:val="24"/>
        </w:rPr>
        <w:t xml:space="preserve"> Eixo temático </w:t>
      </w:r>
      <w:r w:rsidRPr="00C630A7">
        <w:rPr>
          <w:rFonts w:ascii="Arial" w:hAnsi="Arial" w:cs="Arial"/>
          <w:b/>
          <w:sz w:val="24"/>
          <w:szCs w:val="24"/>
        </w:rPr>
        <w:t xml:space="preserve">“Recepção e Produção de Textos Orais e Escritos de Gêneros Textuais variados em Línguas Estrangeiras” </w:t>
      </w:r>
      <w:r w:rsidRPr="00C630A7">
        <w:rPr>
          <w:rFonts w:ascii="Arial" w:hAnsi="Arial" w:cs="Arial"/>
          <w:sz w:val="24"/>
          <w:szCs w:val="24"/>
        </w:rPr>
        <w:t xml:space="preserve">composto por cinco Temas (1. Compreensão escrita; 2. Produção escrita; 3. Compreensão oral; 4. Produção Oral e 5. Conhecimento léxico-sistêmico). Ao consideramos a fundamentação teórica em que este documento está baseado, o </w:t>
      </w:r>
      <w:r w:rsidRPr="00C630A7">
        <w:rPr>
          <w:rFonts w:ascii="Arial" w:hAnsi="Arial" w:cs="Arial"/>
          <w:i/>
          <w:sz w:val="24"/>
          <w:szCs w:val="24"/>
        </w:rPr>
        <w:t xml:space="preserve">Learning </w:t>
      </w:r>
      <w:proofErr w:type="spellStart"/>
      <w:r w:rsidRPr="00C630A7">
        <w:rPr>
          <w:rFonts w:ascii="Arial" w:hAnsi="Arial" w:cs="Arial"/>
          <w:i/>
          <w:sz w:val="24"/>
          <w:szCs w:val="24"/>
        </w:rPr>
        <w:t>Cycle</w:t>
      </w:r>
      <w:proofErr w:type="spellEnd"/>
      <w:r w:rsidRPr="00C630A7">
        <w:rPr>
          <w:rFonts w:ascii="Arial" w:hAnsi="Arial" w:cs="Arial"/>
          <w:i/>
          <w:sz w:val="24"/>
          <w:szCs w:val="24"/>
        </w:rPr>
        <w:t xml:space="preserve">, </w:t>
      </w:r>
      <w:r w:rsidRPr="00C630A7">
        <w:rPr>
          <w:rFonts w:ascii="Arial" w:hAnsi="Arial" w:cs="Arial"/>
          <w:sz w:val="24"/>
          <w:szCs w:val="24"/>
        </w:rPr>
        <w:t xml:space="preserve">acreditamos que o </w:t>
      </w:r>
      <w:r w:rsidR="00C1462A" w:rsidRPr="00C630A7">
        <w:rPr>
          <w:rFonts w:ascii="Arial" w:hAnsi="Arial" w:cs="Arial"/>
          <w:sz w:val="24"/>
          <w:szCs w:val="24"/>
        </w:rPr>
        <w:t>C</w:t>
      </w:r>
      <w:r w:rsidRPr="00C630A7">
        <w:rPr>
          <w:rFonts w:ascii="Arial" w:hAnsi="Arial" w:cs="Arial"/>
          <w:sz w:val="24"/>
          <w:szCs w:val="24"/>
        </w:rPr>
        <w:t xml:space="preserve">onhecimento léxico-sistêmico perpassa </w:t>
      </w:r>
      <w:r w:rsidR="00C1462A" w:rsidRPr="00C630A7">
        <w:rPr>
          <w:rFonts w:ascii="Arial" w:hAnsi="Arial" w:cs="Arial"/>
          <w:sz w:val="24"/>
          <w:szCs w:val="24"/>
        </w:rPr>
        <w:t>pel</w:t>
      </w:r>
      <w:r w:rsidRPr="00C630A7">
        <w:rPr>
          <w:rFonts w:ascii="Arial" w:hAnsi="Arial" w:cs="Arial"/>
          <w:sz w:val="24"/>
          <w:szCs w:val="24"/>
        </w:rPr>
        <w:t>os demais temas</w:t>
      </w:r>
      <w:r w:rsidR="00C1462A" w:rsidRPr="00C630A7">
        <w:rPr>
          <w:rFonts w:ascii="Arial" w:hAnsi="Arial" w:cs="Arial"/>
          <w:sz w:val="24"/>
          <w:szCs w:val="24"/>
        </w:rPr>
        <w:t xml:space="preserve"> deste CBC, sendo essencial, porém,</w:t>
      </w:r>
      <w:r w:rsidRPr="00C630A7">
        <w:rPr>
          <w:rFonts w:ascii="Arial" w:hAnsi="Arial" w:cs="Arial"/>
          <w:sz w:val="24"/>
          <w:szCs w:val="24"/>
        </w:rPr>
        <w:t xml:space="preserve"> </w:t>
      </w:r>
      <w:r w:rsidR="007D6ED5" w:rsidRPr="00C630A7">
        <w:rPr>
          <w:rFonts w:ascii="Arial" w:hAnsi="Arial" w:cs="Arial"/>
          <w:sz w:val="24"/>
          <w:szCs w:val="24"/>
        </w:rPr>
        <w:t>não deve ser abordado</w:t>
      </w:r>
      <w:r w:rsidRPr="00C630A7">
        <w:rPr>
          <w:rFonts w:ascii="Arial" w:hAnsi="Arial" w:cs="Arial"/>
          <w:sz w:val="24"/>
          <w:szCs w:val="24"/>
        </w:rPr>
        <w:t xml:space="preserve"> isoladamente</w:t>
      </w:r>
      <w:r w:rsidR="00C1462A" w:rsidRPr="00C630A7">
        <w:rPr>
          <w:rFonts w:ascii="Arial" w:hAnsi="Arial" w:cs="Arial"/>
          <w:sz w:val="24"/>
          <w:szCs w:val="24"/>
        </w:rPr>
        <w:t xml:space="preserve">. </w:t>
      </w:r>
    </w:p>
    <w:p w:rsidR="000456FC" w:rsidRPr="00C630A7" w:rsidRDefault="00AC3E52" w:rsidP="000456FC">
      <w:pPr>
        <w:spacing w:line="360" w:lineRule="auto"/>
        <w:jc w:val="both"/>
        <w:rPr>
          <w:rFonts w:ascii="Arial" w:hAnsi="Arial" w:cs="Arial"/>
          <w:sz w:val="24"/>
          <w:szCs w:val="24"/>
        </w:rPr>
      </w:pPr>
      <w:r w:rsidRPr="00C630A7">
        <w:rPr>
          <w:rFonts w:ascii="Arial" w:hAnsi="Arial" w:cs="Arial"/>
          <w:sz w:val="24"/>
          <w:szCs w:val="24"/>
        </w:rPr>
        <w:t>Dessa forma</w:t>
      </w:r>
      <w:r w:rsidR="000456FC" w:rsidRPr="00C630A7">
        <w:rPr>
          <w:rFonts w:ascii="Arial" w:hAnsi="Arial" w:cs="Arial"/>
          <w:sz w:val="24"/>
          <w:szCs w:val="24"/>
        </w:rPr>
        <w:t xml:space="preserve">, suprimimos a nomenclatura “Tema 5” para o “Conhecimento léxico-sistêmico”  e </w:t>
      </w:r>
      <w:r w:rsidRPr="00C630A7">
        <w:rPr>
          <w:rFonts w:ascii="Arial" w:hAnsi="Arial" w:cs="Arial"/>
          <w:sz w:val="24"/>
          <w:szCs w:val="24"/>
        </w:rPr>
        <w:t xml:space="preserve">configuramos os saberes pertinentes a </w:t>
      </w:r>
      <w:r w:rsidR="007D6ED5" w:rsidRPr="00C630A7">
        <w:rPr>
          <w:rFonts w:ascii="Arial" w:hAnsi="Arial" w:cs="Arial"/>
          <w:sz w:val="24"/>
          <w:szCs w:val="24"/>
        </w:rPr>
        <w:t>esse tema como parte integrante</w:t>
      </w:r>
      <w:r w:rsidRPr="00C630A7">
        <w:rPr>
          <w:rFonts w:ascii="Arial" w:hAnsi="Arial" w:cs="Arial"/>
          <w:sz w:val="24"/>
          <w:szCs w:val="24"/>
        </w:rPr>
        <w:t xml:space="preserve"> no processo de recepção e produção de textos orais e escritos. O Conhecimento léxico-sistêmico</w:t>
      </w:r>
      <w:r w:rsidR="000456FC" w:rsidRPr="00C630A7">
        <w:rPr>
          <w:rFonts w:ascii="Arial" w:hAnsi="Arial" w:cs="Arial"/>
          <w:sz w:val="24"/>
          <w:szCs w:val="24"/>
        </w:rPr>
        <w:t xml:space="preserve"> aparecerá ao final e seu ensino será consequência da articulação com os outros quatro</w:t>
      </w:r>
      <w:r w:rsidR="007D6ED5" w:rsidRPr="00C630A7">
        <w:rPr>
          <w:rFonts w:ascii="Arial" w:hAnsi="Arial" w:cs="Arial"/>
          <w:sz w:val="24"/>
          <w:szCs w:val="24"/>
        </w:rPr>
        <w:t xml:space="preserve"> temas</w:t>
      </w:r>
      <w:r w:rsidR="000456FC" w:rsidRPr="00C630A7">
        <w:rPr>
          <w:rFonts w:ascii="Arial" w:hAnsi="Arial" w:cs="Arial"/>
          <w:sz w:val="24"/>
          <w:szCs w:val="24"/>
        </w:rPr>
        <w:t xml:space="preserve">. Os pontos linguísticos a serem estudados surgirão das estruturas mais predominantes do gênero textual </w:t>
      </w:r>
      <w:r w:rsidRPr="00C630A7">
        <w:rPr>
          <w:rFonts w:ascii="Arial" w:hAnsi="Arial" w:cs="Arial"/>
          <w:sz w:val="24"/>
          <w:szCs w:val="24"/>
        </w:rPr>
        <w:t>em estudo</w:t>
      </w:r>
      <w:r w:rsidR="000456FC" w:rsidRPr="00C630A7">
        <w:rPr>
          <w:rFonts w:ascii="Arial" w:hAnsi="Arial" w:cs="Arial"/>
          <w:sz w:val="24"/>
          <w:szCs w:val="24"/>
        </w:rPr>
        <w:t>.</w:t>
      </w:r>
    </w:p>
    <w:p w:rsidR="000456FC" w:rsidRPr="00C630A7" w:rsidRDefault="000456FC" w:rsidP="000456FC">
      <w:pPr>
        <w:spacing w:before="100" w:beforeAutospacing="1" w:after="100" w:afterAutospacing="1" w:line="360" w:lineRule="auto"/>
        <w:jc w:val="both"/>
        <w:rPr>
          <w:rFonts w:ascii="Arial" w:hAnsi="Arial" w:cs="Arial"/>
          <w:sz w:val="24"/>
          <w:szCs w:val="24"/>
        </w:rPr>
      </w:pPr>
    </w:p>
    <w:p w:rsidR="000456FC" w:rsidRPr="00C630A7" w:rsidRDefault="000456FC" w:rsidP="000456FC">
      <w:pPr>
        <w:spacing w:before="100" w:beforeAutospacing="1" w:after="100" w:afterAutospacing="1" w:line="360" w:lineRule="auto"/>
        <w:jc w:val="both"/>
        <w:rPr>
          <w:rFonts w:ascii="Arial" w:hAnsi="Arial" w:cs="Arial"/>
          <w:sz w:val="24"/>
          <w:szCs w:val="24"/>
        </w:rPr>
      </w:pPr>
      <w:r w:rsidRPr="00C630A7">
        <w:rPr>
          <w:rFonts w:ascii="Arial" w:hAnsi="Arial" w:cs="Arial"/>
          <w:sz w:val="24"/>
          <w:szCs w:val="24"/>
        </w:rPr>
        <w:lastRenderedPageBreak/>
        <w:t>Foram incluídos o</w:t>
      </w:r>
      <w:r w:rsidR="00AC3E52" w:rsidRPr="00C630A7">
        <w:rPr>
          <w:rFonts w:ascii="Arial" w:hAnsi="Arial" w:cs="Arial"/>
          <w:sz w:val="24"/>
          <w:szCs w:val="24"/>
        </w:rPr>
        <w:t>s</w:t>
      </w:r>
      <w:r w:rsidRPr="00C630A7">
        <w:rPr>
          <w:rFonts w:ascii="Arial" w:hAnsi="Arial" w:cs="Arial"/>
          <w:sz w:val="24"/>
          <w:szCs w:val="24"/>
        </w:rPr>
        <w:t xml:space="preserve"> campo</w:t>
      </w:r>
      <w:r w:rsidR="00AC3E52" w:rsidRPr="00C630A7">
        <w:rPr>
          <w:rFonts w:ascii="Arial" w:hAnsi="Arial" w:cs="Arial"/>
          <w:sz w:val="24"/>
          <w:szCs w:val="24"/>
        </w:rPr>
        <w:t>s “Orientações Pedagógicas”</w:t>
      </w:r>
      <w:r w:rsidRPr="00C630A7">
        <w:rPr>
          <w:rFonts w:ascii="Arial" w:hAnsi="Arial" w:cs="Arial"/>
          <w:sz w:val="24"/>
          <w:szCs w:val="24"/>
        </w:rPr>
        <w:t xml:space="preserve"> e </w:t>
      </w:r>
      <w:r w:rsidR="001775A1" w:rsidRPr="00C630A7">
        <w:rPr>
          <w:rFonts w:ascii="Arial" w:hAnsi="Arial" w:cs="Arial"/>
          <w:sz w:val="24"/>
          <w:szCs w:val="24"/>
        </w:rPr>
        <w:t>G</w:t>
      </w:r>
      <w:r w:rsidR="00AC3E52" w:rsidRPr="00C630A7">
        <w:rPr>
          <w:rFonts w:ascii="Arial" w:hAnsi="Arial" w:cs="Arial"/>
          <w:sz w:val="24"/>
          <w:szCs w:val="24"/>
        </w:rPr>
        <w:t xml:space="preserve">radação em </w:t>
      </w:r>
      <w:r w:rsidRPr="00C630A7">
        <w:rPr>
          <w:rFonts w:ascii="Arial" w:hAnsi="Arial" w:cs="Arial"/>
          <w:sz w:val="24"/>
          <w:szCs w:val="24"/>
        </w:rPr>
        <w:t xml:space="preserve">ciclos. Tais complementos procuram não alterar a proposta original, apenas pretendem ser um instrumento que facilite o trabalho do professor, contribuindo para a aplicação da proposta curricular e, consequentemente, aperfeiçoando o processo de ensino e aprendizagem. </w:t>
      </w:r>
    </w:p>
    <w:p w:rsidR="000456FC" w:rsidRPr="00C630A7" w:rsidRDefault="00F756B5" w:rsidP="000456FC">
      <w:pPr>
        <w:spacing w:before="100" w:beforeAutospacing="1" w:after="100" w:afterAutospacing="1" w:line="360" w:lineRule="auto"/>
        <w:jc w:val="both"/>
        <w:rPr>
          <w:rFonts w:ascii="Arial" w:hAnsi="Arial" w:cs="Arial"/>
          <w:sz w:val="24"/>
          <w:szCs w:val="24"/>
        </w:rPr>
      </w:pPr>
      <w:r w:rsidRPr="00C630A7">
        <w:rPr>
          <w:rFonts w:ascii="Arial" w:hAnsi="Arial" w:cs="Arial"/>
          <w:sz w:val="24"/>
          <w:szCs w:val="24"/>
        </w:rPr>
        <w:t>O</w:t>
      </w:r>
      <w:r w:rsidR="000456FC" w:rsidRPr="00C630A7">
        <w:rPr>
          <w:rFonts w:ascii="Arial" w:hAnsi="Arial" w:cs="Arial"/>
          <w:sz w:val="24"/>
          <w:szCs w:val="24"/>
        </w:rPr>
        <w:t xml:space="preserve"> campo </w:t>
      </w:r>
      <w:r w:rsidRPr="00C630A7">
        <w:rPr>
          <w:rFonts w:ascii="Arial" w:hAnsi="Arial" w:cs="Arial"/>
          <w:sz w:val="24"/>
          <w:szCs w:val="24"/>
        </w:rPr>
        <w:t xml:space="preserve">“Orientações Pedagógicas” </w:t>
      </w:r>
      <w:r w:rsidR="000456FC" w:rsidRPr="00C630A7">
        <w:rPr>
          <w:rFonts w:ascii="Arial" w:hAnsi="Arial" w:cs="Arial"/>
          <w:sz w:val="24"/>
          <w:szCs w:val="24"/>
        </w:rPr>
        <w:t>traz sugestões para o professor trabalhar as habilidades referentes a cada tópico. São sugestões que partiram da experiência de sala de aula de nossos analistas, professores e de outras fontes e não pretendem, de forma alguma, esgotar as diversas possiblidades para se ensinar as habilidades propostas, sendo apenas indicativos de possibilidades. Como bem sabemos, para o ensino de Língua Estrangeira, nós temos uma amp</w:t>
      </w:r>
      <w:r w:rsidR="001775A1" w:rsidRPr="00C630A7">
        <w:rPr>
          <w:rFonts w:ascii="Arial" w:hAnsi="Arial" w:cs="Arial"/>
          <w:sz w:val="24"/>
          <w:szCs w:val="24"/>
        </w:rPr>
        <w:t>la variedade de metodologias</w:t>
      </w:r>
      <w:proofErr w:type="gramStart"/>
      <w:r w:rsidR="001775A1" w:rsidRPr="00C630A7">
        <w:rPr>
          <w:rFonts w:ascii="Arial" w:hAnsi="Arial" w:cs="Arial"/>
          <w:sz w:val="24"/>
          <w:szCs w:val="24"/>
        </w:rPr>
        <w:t xml:space="preserve">  </w:t>
      </w:r>
      <w:proofErr w:type="gramEnd"/>
      <w:r w:rsidR="001775A1" w:rsidRPr="00C630A7">
        <w:rPr>
          <w:rFonts w:ascii="Arial" w:hAnsi="Arial" w:cs="Arial"/>
          <w:sz w:val="24"/>
          <w:szCs w:val="24"/>
        </w:rPr>
        <w:t>e sua conveniência e utilização</w:t>
      </w:r>
      <w:r w:rsidR="000456FC" w:rsidRPr="00C630A7">
        <w:rPr>
          <w:rFonts w:ascii="Arial" w:hAnsi="Arial" w:cs="Arial"/>
          <w:sz w:val="24"/>
          <w:szCs w:val="24"/>
        </w:rPr>
        <w:t xml:space="preserve"> ficam a </w:t>
      </w:r>
      <w:r w:rsidRPr="00C630A7">
        <w:rPr>
          <w:rFonts w:ascii="Arial" w:hAnsi="Arial" w:cs="Arial"/>
          <w:sz w:val="24"/>
          <w:szCs w:val="24"/>
        </w:rPr>
        <w:t>critério</w:t>
      </w:r>
      <w:r w:rsidR="000456FC" w:rsidRPr="00C630A7">
        <w:rPr>
          <w:rFonts w:ascii="Arial" w:hAnsi="Arial" w:cs="Arial"/>
          <w:sz w:val="24"/>
          <w:szCs w:val="24"/>
        </w:rPr>
        <w:t xml:space="preserve"> do professor, de acordo com os seus objetivos de ensino,</w:t>
      </w:r>
      <w:r w:rsidR="00836E81" w:rsidRPr="00C630A7">
        <w:rPr>
          <w:rFonts w:ascii="Arial" w:hAnsi="Arial" w:cs="Arial"/>
          <w:sz w:val="24"/>
          <w:szCs w:val="24"/>
        </w:rPr>
        <w:t xml:space="preserve"> seu planejamento, o desenvolvimento de sua turma, com a finalidade de</w:t>
      </w:r>
      <w:r w:rsidR="000456FC" w:rsidRPr="00C630A7">
        <w:rPr>
          <w:rFonts w:ascii="Arial" w:hAnsi="Arial" w:cs="Arial"/>
          <w:sz w:val="24"/>
          <w:szCs w:val="24"/>
        </w:rPr>
        <w:t xml:space="preserve"> </w:t>
      </w:r>
      <w:r w:rsidR="00836E81" w:rsidRPr="00C630A7">
        <w:rPr>
          <w:rFonts w:ascii="Arial" w:hAnsi="Arial" w:cs="Arial"/>
          <w:sz w:val="24"/>
          <w:szCs w:val="24"/>
        </w:rPr>
        <w:t>enriquecer o trabalho em favor d</w:t>
      </w:r>
      <w:r w:rsidR="000456FC" w:rsidRPr="00C630A7">
        <w:rPr>
          <w:rFonts w:ascii="Arial" w:hAnsi="Arial" w:cs="Arial"/>
          <w:sz w:val="24"/>
          <w:szCs w:val="24"/>
        </w:rPr>
        <w:t>as habilidades</w:t>
      </w:r>
      <w:r w:rsidR="00836E81" w:rsidRPr="00C630A7">
        <w:rPr>
          <w:rFonts w:ascii="Arial" w:hAnsi="Arial" w:cs="Arial"/>
          <w:sz w:val="24"/>
          <w:szCs w:val="24"/>
        </w:rPr>
        <w:t xml:space="preserve"> a serem desenvolvidas,</w:t>
      </w:r>
      <w:r w:rsidR="000456FC" w:rsidRPr="00C630A7">
        <w:rPr>
          <w:rFonts w:ascii="Arial" w:hAnsi="Arial" w:cs="Arial"/>
          <w:sz w:val="24"/>
          <w:szCs w:val="24"/>
        </w:rPr>
        <w:t xml:space="preserve"> a partir de sua experiência, sensibilidade e adequação à realidade de cada aluno, escola e região.</w:t>
      </w:r>
    </w:p>
    <w:p w:rsidR="000456FC" w:rsidRPr="00C630A7" w:rsidRDefault="000456FC" w:rsidP="000456FC">
      <w:pPr>
        <w:spacing w:before="100" w:beforeAutospacing="1" w:after="100" w:afterAutospacing="1" w:line="360" w:lineRule="auto"/>
        <w:jc w:val="both"/>
        <w:rPr>
          <w:rFonts w:ascii="Arial" w:hAnsi="Arial" w:cs="Arial"/>
          <w:sz w:val="24"/>
          <w:szCs w:val="24"/>
        </w:rPr>
      </w:pPr>
      <w:r w:rsidRPr="00C630A7">
        <w:rPr>
          <w:rFonts w:ascii="Arial" w:hAnsi="Arial" w:cs="Arial"/>
          <w:sz w:val="24"/>
          <w:szCs w:val="24"/>
        </w:rPr>
        <w:t>A língua é o instrume</w:t>
      </w:r>
      <w:r w:rsidR="007A5A00" w:rsidRPr="00C630A7">
        <w:rPr>
          <w:rFonts w:ascii="Arial" w:hAnsi="Arial" w:cs="Arial"/>
          <w:sz w:val="24"/>
          <w:szCs w:val="24"/>
        </w:rPr>
        <w:t>nto de comunicação de todas as C</w:t>
      </w:r>
      <w:r w:rsidRPr="00C630A7">
        <w:rPr>
          <w:rFonts w:ascii="Arial" w:hAnsi="Arial" w:cs="Arial"/>
          <w:sz w:val="24"/>
          <w:szCs w:val="24"/>
        </w:rPr>
        <w:t>iências. É através dela, e por ela, que adquirimos e repassamos o conhecimento. Desta for</w:t>
      </w:r>
      <w:r w:rsidR="007A5A00" w:rsidRPr="00C630A7">
        <w:rPr>
          <w:rFonts w:ascii="Arial" w:hAnsi="Arial" w:cs="Arial"/>
          <w:sz w:val="24"/>
          <w:szCs w:val="24"/>
        </w:rPr>
        <w:t>ma, o conhecimento de todas as C</w:t>
      </w:r>
      <w:r w:rsidRPr="00C630A7">
        <w:rPr>
          <w:rFonts w:ascii="Arial" w:hAnsi="Arial" w:cs="Arial"/>
          <w:sz w:val="24"/>
          <w:szCs w:val="24"/>
        </w:rPr>
        <w:t>iências perpassa pelo desenvolvimento da leitura e da escrita na língua em uma determinada sociedade. Portanto, ao considera</w:t>
      </w:r>
      <w:r w:rsidR="007A5A00" w:rsidRPr="00C630A7">
        <w:rPr>
          <w:rFonts w:ascii="Arial" w:hAnsi="Arial" w:cs="Arial"/>
          <w:sz w:val="24"/>
          <w:szCs w:val="24"/>
        </w:rPr>
        <w:t>r</w:t>
      </w:r>
      <w:r w:rsidRPr="00C630A7">
        <w:rPr>
          <w:rFonts w:ascii="Arial" w:hAnsi="Arial" w:cs="Arial"/>
          <w:sz w:val="24"/>
          <w:szCs w:val="24"/>
        </w:rPr>
        <w:t>mos o ensino de língua, o trabalho</w:t>
      </w:r>
      <w:r w:rsidR="007A5A00" w:rsidRPr="00C630A7">
        <w:rPr>
          <w:rFonts w:ascii="Arial" w:hAnsi="Arial" w:cs="Arial"/>
          <w:sz w:val="24"/>
          <w:szCs w:val="24"/>
        </w:rPr>
        <w:t xml:space="preserve"> é sempre interdisciplinar com os outros componentes curriculares</w:t>
      </w:r>
      <w:r w:rsidRPr="00C630A7">
        <w:rPr>
          <w:rFonts w:ascii="Arial" w:hAnsi="Arial" w:cs="Arial"/>
          <w:sz w:val="24"/>
          <w:szCs w:val="24"/>
        </w:rPr>
        <w:t>. Outro fator a ser destacado, diz respeito à importância do desenvolvimento da compreensão leitora em língua estrangeira</w:t>
      </w:r>
      <w:r w:rsidR="002140EB" w:rsidRPr="00C630A7">
        <w:rPr>
          <w:rFonts w:ascii="Arial" w:hAnsi="Arial" w:cs="Arial"/>
          <w:sz w:val="24"/>
          <w:szCs w:val="24"/>
        </w:rPr>
        <w:t>,</w:t>
      </w:r>
      <w:r w:rsidRPr="00C630A7">
        <w:rPr>
          <w:rFonts w:ascii="Arial" w:hAnsi="Arial" w:cs="Arial"/>
          <w:sz w:val="24"/>
          <w:szCs w:val="24"/>
        </w:rPr>
        <w:t xml:space="preserve"> como auxílio para o desenvolvimento desta compreensão em língua materna, e vice-versa, uma vez que no processamento da compreensão escrita, utilizamos de estratégias de leitura que são comuns a todas as línguas.</w:t>
      </w:r>
    </w:p>
    <w:p w:rsidR="000456FC" w:rsidRPr="00C630A7" w:rsidRDefault="000456FC" w:rsidP="000456FC">
      <w:pPr>
        <w:spacing w:before="100" w:beforeAutospacing="1" w:after="100" w:afterAutospacing="1" w:line="360" w:lineRule="auto"/>
        <w:jc w:val="both"/>
        <w:rPr>
          <w:rFonts w:ascii="Arial" w:hAnsi="Arial" w:cs="Arial"/>
          <w:sz w:val="24"/>
          <w:szCs w:val="24"/>
        </w:rPr>
      </w:pPr>
      <w:r w:rsidRPr="00C630A7">
        <w:rPr>
          <w:rFonts w:ascii="Arial" w:hAnsi="Arial" w:cs="Arial"/>
          <w:sz w:val="24"/>
          <w:szCs w:val="24"/>
        </w:rPr>
        <w:t>O campo “conteúdo/gêneros textuais” tem como objetivo indicar possibilidades de uso de determinados gêneros com características que se aproximam mais do desenvolvimento das habilidades dentro de seus respectivos temas. Não há como delimitar o número total de gêneros, nem disponibilizar uma categorização fechada deles, uma vez que o número de gêneros te</w:t>
      </w:r>
      <w:r w:rsidR="002140EB" w:rsidRPr="00C630A7">
        <w:rPr>
          <w:rFonts w:ascii="Arial" w:hAnsi="Arial" w:cs="Arial"/>
          <w:sz w:val="24"/>
          <w:szCs w:val="24"/>
        </w:rPr>
        <w:t>xtuais em circulação não se define</w:t>
      </w:r>
      <w:r w:rsidRPr="00C630A7">
        <w:rPr>
          <w:rFonts w:ascii="Arial" w:hAnsi="Arial" w:cs="Arial"/>
          <w:sz w:val="24"/>
          <w:szCs w:val="24"/>
        </w:rPr>
        <w:t xml:space="preserve"> e suas características são maleáveis e dinâmicas. Desta forma, apresentamos sugestões possíveis de aplicação que podem facilitar o trabalho do professor.</w:t>
      </w:r>
    </w:p>
    <w:p w:rsidR="00142683" w:rsidRPr="00C630A7" w:rsidRDefault="00142683" w:rsidP="00142683">
      <w:pPr>
        <w:jc w:val="both"/>
        <w:rPr>
          <w:rFonts w:ascii="Arial" w:hAnsi="Arial" w:cs="Arial"/>
          <w:sz w:val="24"/>
          <w:szCs w:val="24"/>
        </w:rPr>
      </w:pPr>
      <w:r w:rsidRPr="00C630A7">
        <w:rPr>
          <w:rFonts w:ascii="Arial" w:hAnsi="Arial" w:cs="Arial"/>
          <w:sz w:val="24"/>
          <w:szCs w:val="24"/>
        </w:rPr>
        <w:lastRenderedPageBreak/>
        <w:t xml:space="preserve">Finalmente, ao incluirmos a Gradação </w:t>
      </w:r>
      <w:r w:rsidRPr="00C630A7">
        <w:rPr>
          <w:rFonts w:ascii="Arial" w:hAnsi="Arial" w:cs="Arial"/>
          <w:b/>
          <w:sz w:val="24"/>
          <w:szCs w:val="24"/>
        </w:rPr>
        <w:t>Introduzir, Aprofundar e Consolidar</w:t>
      </w:r>
      <w:r w:rsidRPr="00C630A7">
        <w:rPr>
          <w:rFonts w:ascii="Arial" w:hAnsi="Arial" w:cs="Arial"/>
          <w:sz w:val="24"/>
          <w:szCs w:val="24"/>
        </w:rPr>
        <w:t xml:space="preserve"> — I, A, C - para o desenvolvimento das habilidades, ao longo dos anos de escolaridade, distribuída para cada habilidade/conteúdo, em seu respectivo </w:t>
      </w:r>
      <w:r w:rsidRPr="00C630A7">
        <w:rPr>
          <w:rFonts w:ascii="Arial" w:hAnsi="Arial" w:cs="Arial"/>
          <w:b/>
          <w:sz w:val="24"/>
          <w:szCs w:val="24"/>
        </w:rPr>
        <w:t>ano/ciclo de escolaridade</w:t>
      </w:r>
      <w:r w:rsidRPr="00C630A7">
        <w:rPr>
          <w:rFonts w:ascii="Arial" w:hAnsi="Arial" w:cs="Arial"/>
          <w:sz w:val="24"/>
          <w:szCs w:val="24"/>
        </w:rPr>
        <w:t xml:space="preserve">, reafirmamos o que já tem sido prática cotidiana dos nossos colegas professores de anos iniciais. Ao iniciar uma habilidade/conteúdo, </w:t>
      </w:r>
      <w:r w:rsidRPr="00C630A7">
        <w:rPr>
          <w:rFonts w:ascii="Arial" w:hAnsi="Arial" w:cs="Arial"/>
          <w:b/>
          <w:sz w:val="24"/>
          <w:szCs w:val="24"/>
        </w:rPr>
        <w:t>introduzir uma habilidade</w:t>
      </w:r>
      <w:r w:rsidRPr="00C630A7">
        <w:rPr>
          <w:rFonts w:ascii="Arial" w:hAnsi="Arial" w:cs="Arial"/>
          <w:sz w:val="24"/>
          <w:szCs w:val="24"/>
        </w:rPr>
        <w:t xml:space="preserve"> através de novo conhecimento, o professor deve mobilizar conhecimentos prévios, contextualizando, despertando a atenção e o apreço do aluno para a temática. Em momento seguinte de aprendizagem, faz-se necessário </w:t>
      </w:r>
      <w:r w:rsidRPr="00C630A7">
        <w:rPr>
          <w:rFonts w:ascii="Arial" w:hAnsi="Arial" w:cs="Arial"/>
          <w:b/>
          <w:sz w:val="24"/>
          <w:szCs w:val="24"/>
        </w:rPr>
        <w:t>aprofundar essa habilidade</w:t>
      </w:r>
      <w:r w:rsidRPr="00C630A7">
        <w:rPr>
          <w:rFonts w:ascii="Arial" w:hAnsi="Arial" w:cs="Arial"/>
          <w:sz w:val="24"/>
          <w:szCs w:val="24"/>
        </w:rPr>
        <w:t>, num trabalho sistematizado, relacionando essas aprendizagens ao contexto e a outros temas próximos</w:t>
      </w:r>
      <w:r w:rsidR="0034350D">
        <w:rPr>
          <w:rFonts w:ascii="Arial" w:hAnsi="Arial" w:cs="Arial"/>
          <w:sz w:val="24"/>
          <w:szCs w:val="24"/>
        </w:rPr>
        <w:t>, crescendo em complexidade</w:t>
      </w:r>
      <w:proofErr w:type="gramStart"/>
      <w:r w:rsidR="0034350D">
        <w:rPr>
          <w:rFonts w:ascii="Arial" w:hAnsi="Arial" w:cs="Arial"/>
          <w:sz w:val="24"/>
          <w:szCs w:val="24"/>
        </w:rPr>
        <w:t>.</w:t>
      </w:r>
      <w:r w:rsidRPr="00C630A7">
        <w:rPr>
          <w:rFonts w:ascii="Arial" w:hAnsi="Arial" w:cs="Arial"/>
          <w:sz w:val="24"/>
          <w:szCs w:val="24"/>
        </w:rPr>
        <w:t>.</w:t>
      </w:r>
      <w:proofErr w:type="gramEnd"/>
      <w:r w:rsidRPr="00C630A7">
        <w:rPr>
          <w:rFonts w:ascii="Arial" w:hAnsi="Arial" w:cs="Arial"/>
          <w:sz w:val="24"/>
          <w:szCs w:val="24"/>
        </w:rPr>
        <w:t xml:space="preserve"> Finalmente, </w:t>
      </w:r>
      <w:r w:rsidRPr="00C630A7">
        <w:rPr>
          <w:rFonts w:ascii="Arial" w:hAnsi="Arial" w:cs="Arial"/>
          <w:b/>
          <w:sz w:val="24"/>
          <w:szCs w:val="24"/>
        </w:rPr>
        <w:t>consolidar</w:t>
      </w:r>
      <w:r w:rsidRPr="00C630A7">
        <w:rPr>
          <w:rFonts w:ascii="Arial" w:hAnsi="Arial" w:cs="Arial"/>
          <w:sz w:val="24"/>
          <w:szCs w:val="24"/>
        </w:rPr>
        <w:t xml:space="preserve"> aquela aprendizagem, também com atividades sistematizadas, significa torná-la um saber significativo para o aluno, com o qual ele possa contar para desenvolver outras habilidades, ao longo de seu processo educacional. Essas definições, já comuns nos anos iniciais do Ensino Fundamental, a partir das orientações contidas nos Cadernos de Alfabetização da SEE-MG/CEALE e confirmadas na proposta pedagógica do PACTO — Pacto Nacional pela Alfabetização na Idade Certa, que são referências, portanto, para o trabalho de alfabetizadores, nós as adaptamos para o ensino nos anos finais do Ensino Fundamental. </w:t>
      </w:r>
    </w:p>
    <w:p w:rsidR="000456FC" w:rsidRPr="00C630A7" w:rsidRDefault="000456FC" w:rsidP="000456FC">
      <w:pPr>
        <w:widowControl w:val="0"/>
        <w:tabs>
          <w:tab w:val="left" w:pos="4215"/>
        </w:tabs>
        <w:autoSpaceDE w:val="0"/>
        <w:spacing w:line="360" w:lineRule="auto"/>
        <w:jc w:val="both"/>
        <w:rPr>
          <w:rFonts w:ascii="Arial" w:eastAsia="Franklin Gothic Heavy" w:hAnsi="Arial" w:cs="Arial"/>
          <w:color w:val="000000"/>
          <w:kern w:val="1"/>
          <w:sz w:val="24"/>
          <w:szCs w:val="24"/>
        </w:rPr>
      </w:pPr>
      <w:r w:rsidRPr="00C630A7">
        <w:rPr>
          <w:rFonts w:ascii="Arial" w:eastAsia="Franklin Gothic Heavy" w:hAnsi="Arial" w:cs="Arial"/>
          <w:color w:val="000000"/>
          <w:kern w:val="1"/>
          <w:sz w:val="24"/>
          <w:szCs w:val="24"/>
        </w:rPr>
        <w:t>Nesse aspecto, guardadas as particularidades do ensino</w:t>
      </w:r>
      <w:r w:rsidR="00791D8C">
        <w:rPr>
          <w:rFonts w:ascii="Arial" w:eastAsia="Franklin Gothic Heavy" w:hAnsi="Arial" w:cs="Arial"/>
          <w:color w:val="000000"/>
          <w:kern w:val="1"/>
          <w:sz w:val="24"/>
          <w:szCs w:val="24"/>
        </w:rPr>
        <w:t xml:space="preserve"> de Língua Inglesa</w:t>
      </w:r>
      <w:r w:rsidRPr="00C630A7">
        <w:rPr>
          <w:rFonts w:ascii="Arial" w:eastAsia="Franklin Gothic Heavy" w:hAnsi="Arial" w:cs="Arial"/>
          <w:color w:val="000000"/>
          <w:kern w:val="1"/>
          <w:sz w:val="24"/>
          <w:szCs w:val="24"/>
        </w:rPr>
        <w:t xml:space="preserve"> nos Anos Finais do Ensino Fundamental, o importante é que o professor, ao longo do processo de ensino e aprendizagem, </w:t>
      </w:r>
      <w:r w:rsidR="00142683" w:rsidRPr="00C630A7">
        <w:rPr>
          <w:rFonts w:ascii="Arial" w:eastAsia="Franklin Gothic Heavy" w:hAnsi="Arial" w:cs="Arial"/>
          <w:color w:val="000000"/>
          <w:kern w:val="1"/>
          <w:sz w:val="24"/>
          <w:szCs w:val="24"/>
        </w:rPr>
        <w:t>possibilite a seus alunos desenvolver as habilidades</w:t>
      </w:r>
      <w:r w:rsidRPr="00C630A7">
        <w:rPr>
          <w:rFonts w:ascii="Arial" w:eastAsia="Franklin Gothic Heavy" w:hAnsi="Arial" w:cs="Arial"/>
          <w:color w:val="000000"/>
          <w:kern w:val="1"/>
          <w:sz w:val="24"/>
          <w:szCs w:val="24"/>
        </w:rPr>
        <w:t>, avalie como se deu o processo e faça as retomadas e as intervenções pedagógicas necessárias para que todos possam avanç</w:t>
      </w:r>
      <w:r w:rsidR="00C630A7">
        <w:rPr>
          <w:rFonts w:ascii="Arial" w:eastAsia="Franklin Gothic Heavy" w:hAnsi="Arial" w:cs="Arial"/>
          <w:color w:val="000000"/>
          <w:kern w:val="1"/>
          <w:sz w:val="24"/>
          <w:szCs w:val="24"/>
        </w:rPr>
        <w:t>ar n</w:t>
      </w:r>
      <w:r w:rsidR="00B11341" w:rsidRPr="00C630A7">
        <w:rPr>
          <w:rFonts w:ascii="Arial" w:eastAsia="Franklin Gothic Heavy" w:hAnsi="Arial" w:cs="Arial"/>
          <w:color w:val="000000"/>
          <w:kern w:val="1"/>
          <w:sz w:val="24"/>
          <w:szCs w:val="24"/>
        </w:rPr>
        <w:t>uma trajetória  de aprendizagem</w:t>
      </w:r>
      <w:r w:rsidRPr="00C630A7">
        <w:rPr>
          <w:rFonts w:ascii="Arial" w:eastAsia="Franklin Gothic Heavy" w:hAnsi="Arial" w:cs="Arial"/>
          <w:color w:val="000000"/>
          <w:kern w:val="1"/>
          <w:sz w:val="24"/>
          <w:szCs w:val="24"/>
        </w:rPr>
        <w:t>.</w:t>
      </w:r>
    </w:p>
    <w:p w:rsidR="000456FC" w:rsidRPr="00C630A7" w:rsidRDefault="000456FC" w:rsidP="000456FC">
      <w:pPr>
        <w:widowControl w:val="0"/>
        <w:tabs>
          <w:tab w:val="left" w:pos="4215"/>
        </w:tabs>
        <w:autoSpaceDE w:val="0"/>
        <w:jc w:val="both"/>
        <w:rPr>
          <w:rFonts w:ascii="Arial" w:eastAsia="Franklin Gothic Heavy" w:hAnsi="Arial" w:cs="Arial"/>
          <w:color w:val="000000"/>
          <w:kern w:val="1"/>
          <w:sz w:val="24"/>
          <w:szCs w:val="24"/>
        </w:rPr>
      </w:pPr>
    </w:p>
    <w:p w:rsidR="000456FC" w:rsidRPr="00C630A7" w:rsidRDefault="000456FC" w:rsidP="000456FC">
      <w:pPr>
        <w:widowControl w:val="0"/>
        <w:tabs>
          <w:tab w:val="left" w:pos="4215"/>
        </w:tabs>
        <w:autoSpaceDE w:val="0"/>
        <w:jc w:val="right"/>
        <w:rPr>
          <w:rFonts w:ascii="Arial" w:eastAsia="Franklin Gothic Heavy" w:hAnsi="Arial" w:cs="Arial"/>
          <w:b/>
          <w:color w:val="000000"/>
          <w:kern w:val="1"/>
          <w:sz w:val="24"/>
          <w:szCs w:val="24"/>
        </w:rPr>
      </w:pPr>
      <w:r w:rsidRPr="00C630A7">
        <w:rPr>
          <w:rFonts w:ascii="Arial" w:eastAsia="Franklin Gothic Heavy" w:hAnsi="Arial" w:cs="Arial"/>
          <w:b/>
          <w:color w:val="000000"/>
          <w:kern w:val="1"/>
          <w:sz w:val="24"/>
          <w:szCs w:val="24"/>
        </w:rPr>
        <w:t>Equipe de Língua Inglesa</w:t>
      </w:r>
    </w:p>
    <w:p w:rsidR="000456FC" w:rsidRPr="00C630A7" w:rsidRDefault="000456FC" w:rsidP="000456FC">
      <w:pPr>
        <w:widowControl w:val="0"/>
        <w:tabs>
          <w:tab w:val="left" w:pos="4215"/>
        </w:tabs>
        <w:autoSpaceDE w:val="0"/>
        <w:jc w:val="right"/>
        <w:rPr>
          <w:rFonts w:ascii="Arial" w:eastAsia="Franklin Gothic Heavy" w:hAnsi="Arial" w:cs="Arial"/>
          <w:b/>
          <w:color w:val="000000"/>
          <w:kern w:val="1"/>
          <w:sz w:val="24"/>
          <w:szCs w:val="24"/>
        </w:rPr>
      </w:pPr>
      <w:r w:rsidRPr="00C630A7">
        <w:rPr>
          <w:rFonts w:ascii="Arial" w:eastAsia="Franklin Gothic Heavy" w:hAnsi="Arial" w:cs="Arial"/>
          <w:b/>
          <w:color w:val="000000"/>
          <w:kern w:val="1"/>
          <w:sz w:val="24"/>
          <w:szCs w:val="24"/>
        </w:rPr>
        <w:t>SEE/MG</w:t>
      </w:r>
    </w:p>
    <w:p w:rsidR="000456FC" w:rsidRPr="00C630A7" w:rsidRDefault="000456FC" w:rsidP="000456FC">
      <w:pPr>
        <w:rPr>
          <w:sz w:val="24"/>
          <w:szCs w:val="24"/>
        </w:rPr>
      </w:pPr>
    </w:p>
    <w:p w:rsidR="000456FC" w:rsidRPr="00C630A7" w:rsidRDefault="000456FC">
      <w:pPr>
        <w:rPr>
          <w:sz w:val="24"/>
          <w:szCs w:val="24"/>
        </w:rPr>
      </w:pPr>
    </w:p>
    <w:p w:rsidR="00A15C0E" w:rsidRDefault="00A15C0E"/>
    <w:p w:rsidR="00BE1213" w:rsidRDefault="00BE1213"/>
    <w:p w:rsidR="00BE1213" w:rsidRDefault="00BE1213"/>
    <w:p w:rsidR="00BE1213" w:rsidRDefault="00BE1213"/>
    <w:p w:rsidR="00BE1213" w:rsidRDefault="00BE1213"/>
    <w:p w:rsidR="00A15C0E" w:rsidRDefault="00A15C0E"/>
    <w:p w:rsidR="00A15C0E" w:rsidRDefault="00A15C0E"/>
    <w:tbl>
      <w:tblPr>
        <w:tblW w:w="11072" w:type="dxa"/>
        <w:tblInd w:w="55" w:type="dxa"/>
        <w:tblCellMar>
          <w:left w:w="70" w:type="dxa"/>
          <w:right w:w="70" w:type="dxa"/>
        </w:tblCellMar>
        <w:tblLook w:val="04A0" w:firstRow="1" w:lastRow="0" w:firstColumn="1" w:lastColumn="0" w:noHBand="0" w:noVBand="1"/>
      </w:tblPr>
      <w:tblGrid>
        <w:gridCol w:w="11072"/>
      </w:tblGrid>
      <w:tr w:rsidR="00AA2E26" w:rsidRPr="00AA2E26" w:rsidTr="00AA2E26">
        <w:trPr>
          <w:trHeight w:val="375"/>
        </w:trPr>
        <w:tc>
          <w:tcPr>
            <w:tcW w:w="11072" w:type="dxa"/>
            <w:tcBorders>
              <w:top w:val="nil"/>
              <w:left w:val="nil"/>
              <w:bottom w:val="nil"/>
              <w:right w:val="nil"/>
            </w:tcBorders>
            <w:shd w:val="clear" w:color="auto" w:fill="auto"/>
            <w:noWrap/>
            <w:vAlign w:val="bottom"/>
            <w:hideMark/>
          </w:tcPr>
          <w:p w:rsidR="00AA2E26" w:rsidRPr="005C1C67" w:rsidRDefault="00AA2E26" w:rsidP="00AA2E26">
            <w:pPr>
              <w:spacing w:after="0" w:line="240" w:lineRule="auto"/>
              <w:rPr>
                <w:rFonts w:ascii="Times New Roman" w:eastAsia="Times New Roman" w:hAnsi="Times New Roman" w:cs="Times New Roman"/>
                <w:color w:val="1F497D" w:themeColor="text2"/>
                <w:sz w:val="28"/>
                <w:szCs w:val="28"/>
                <w:lang w:eastAsia="pt-BR"/>
              </w:rPr>
            </w:pPr>
            <w:r w:rsidRPr="005C1C67">
              <w:rPr>
                <w:rFonts w:ascii="Times New Roman" w:eastAsia="Times New Roman" w:hAnsi="Times New Roman" w:cs="Times New Roman"/>
                <w:color w:val="1F497D" w:themeColor="text2"/>
                <w:sz w:val="28"/>
                <w:szCs w:val="28"/>
                <w:lang w:eastAsia="pt-BR"/>
              </w:rPr>
              <w:t>Eixo Temático 1</w:t>
            </w:r>
          </w:p>
          <w:p w:rsidR="00AA2E26" w:rsidRPr="00AA2E26" w:rsidRDefault="00AA2E26" w:rsidP="00352296">
            <w:pPr>
              <w:spacing w:after="0" w:line="240" w:lineRule="auto"/>
              <w:rPr>
                <w:rFonts w:ascii="Times New Roman" w:eastAsia="Times New Roman" w:hAnsi="Times New Roman" w:cs="Times New Roman"/>
                <w:color w:val="244062"/>
                <w:sz w:val="28"/>
                <w:szCs w:val="28"/>
                <w:lang w:eastAsia="pt-BR"/>
              </w:rPr>
            </w:pPr>
            <w:r>
              <w:rPr>
                <w:rFonts w:ascii="Times New Roman" w:eastAsia="Times New Roman" w:hAnsi="Times New Roman" w:cs="Times New Roman"/>
                <w:color w:val="000000" w:themeColor="text1"/>
                <w:sz w:val="24"/>
                <w:szCs w:val="24"/>
                <w:lang w:eastAsia="pt-BR"/>
              </w:rPr>
              <w:t>Recepção e Produção de Textos Orais e Escritos de Gêneros Textuais variados em Língua Estrangeira</w:t>
            </w:r>
          </w:p>
        </w:tc>
      </w:tr>
    </w:tbl>
    <w:p w:rsidR="00AA2E26" w:rsidRDefault="00AA2E26" w:rsidP="007F2B41">
      <w:pPr>
        <w:spacing w:after="0" w:line="240" w:lineRule="auto"/>
        <w:rPr>
          <w:rFonts w:ascii="Times New Roman" w:eastAsia="Times New Roman" w:hAnsi="Times New Roman" w:cs="Times New Roman"/>
          <w:color w:val="244062"/>
          <w:sz w:val="28"/>
          <w:szCs w:val="28"/>
          <w:lang w:eastAsia="pt-BR"/>
        </w:rPr>
      </w:pPr>
    </w:p>
    <w:p w:rsidR="007F2B41" w:rsidRPr="007F2B41" w:rsidRDefault="007F2B41" w:rsidP="007F2B41">
      <w:pPr>
        <w:spacing w:after="0" w:line="240" w:lineRule="auto"/>
        <w:rPr>
          <w:rFonts w:ascii="Times New Roman" w:eastAsia="Times New Roman" w:hAnsi="Times New Roman" w:cs="Times New Roman"/>
          <w:color w:val="244062"/>
          <w:sz w:val="28"/>
          <w:szCs w:val="28"/>
          <w:lang w:eastAsia="pt-BR"/>
        </w:rPr>
      </w:pPr>
      <w:r w:rsidRPr="007F2B41">
        <w:rPr>
          <w:rFonts w:ascii="Times New Roman" w:eastAsia="Times New Roman" w:hAnsi="Times New Roman" w:cs="Times New Roman"/>
          <w:color w:val="244062"/>
          <w:sz w:val="28"/>
          <w:szCs w:val="28"/>
          <w:lang w:eastAsia="pt-BR"/>
        </w:rPr>
        <w:t xml:space="preserve">Tema </w:t>
      </w:r>
      <w:r w:rsidR="00AA2E26">
        <w:rPr>
          <w:rFonts w:ascii="Times New Roman" w:eastAsia="Times New Roman" w:hAnsi="Times New Roman" w:cs="Times New Roman"/>
          <w:color w:val="244062"/>
          <w:sz w:val="28"/>
          <w:szCs w:val="28"/>
          <w:lang w:eastAsia="pt-BR"/>
        </w:rPr>
        <w:t>1</w:t>
      </w:r>
      <w:r w:rsidRPr="007F2B41">
        <w:rPr>
          <w:rFonts w:ascii="Times New Roman" w:eastAsia="Times New Roman" w:hAnsi="Times New Roman" w:cs="Times New Roman"/>
          <w:color w:val="244062"/>
          <w:sz w:val="28"/>
          <w:szCs w:val="28"/>
          <w:lang w:eastAsia="pt-BR"/>
        </w:rPr>
        <w:t xml:space="preserve">: </w:t>
      </w:r>
      <w:r w:rsidR="00AA2E26">
        <w:rPr>
          <w:rFonts w:ascii="Times New Roman" w:eastAsia="Times New Roman" w:hAnsi="Times New Roman" w:cs="Times New Roman"/>
          <w:color w:val="244062"/>
          <w:sz w:val="28"/>
          <w:szCs w:val="28"/>
          <w:lang w:eastAsia="pt-BR"/>
        </w:rPr>
        <w:t>Compreensão</w:t>
      </w:r>
      <w:r w:rsidRPr="007F2B41">
        <w:rPr>
          <w:rFonts w:ascii="Times New Roman" w:eastAsia="Times New Roman" w:hAnsi="Times New Roman" w:cs="Times New Roman"/>
          <w:color w:val="244062"/>
          <w:sz w:val="28"/>
          <w:szCs w:val="28"/>
          <w:lang w:eastAsia="pt-BR"/>
        </w:rPr>
        <w:t xml:space="preserve"> escrita</w:t>
      </w:r>
      <w:r w:rsidR="00AA2E26">
        <w:rPr>
          <w:rFonts w:ascii="Times New Roman" w:eastAsia="Times New Roman" w:hAnsi="Times New Roman" w:cs="Times New Roman"/>
          <w:color w:val="244062"/>
          <w:sz w:val="28"/>
          <w:szCs w:val="28"/>
          <w:lang w:eastAsia="pt-BR"/>
        </w:rPr>
        <w:t xml:space="preserve"> (Leitura)</w:t>
      </w:r>
      <w:r w:rsidR="00EF134D">
        <w:rPr>
          <w:rFonts w:ascii="Times New Roman" w:eastAsia="Times New Roman" w:hAnsi="Times New Roman" w:cs="Times New Roman"/>
          <w:color w:val="244062"/>
          <w:sz w:val="28"/>
          <w:szCs w:val="28"/>
          <w:lang w:eastAsia="pt-BR"/>
        </w:rPr>
        <w:t xml:space="preserve"> + Conhecimento léxico-sistêmico</w:t>
      </w:r>
    </w:p>
    <w:p w:rsidR="00654F46" w:rsidRDefault="00654F46">
      <w:pPr>
        <w:rPr>
          <w:rFonts w:ascii="Times New Roman" w:hAnsi="Times New Roman" w:cs="Times New Roman"/>
          <w:color w:val="0070C0"/>
          <w:sz w:val="24"/>
          <w:szCs w:val="24"/>
        </w:rPr>
      </w:pPr>
    </w:p>
    <w:p w:rsidR="007F2B41" w:rsidRPr="007F2B41" w:rsidRDefault="007F2B41" w:rsidP="007F2B41">
      <w:pPr>
        <w:spacing w:after="0" w:line="240" w:lineRule="auto"/>
        <w:rPr>
          <w:rFonts w:ascii="Times New Roman" w:eastAsia="Times New Roman" w:hAnsi="Times New Roman" w:cs="Times New Roman"/>
          <w:color w:val="244062"/>
          <w:sz w:val="28"/>
          <w:szCs w:val="28"/>
          <w:lang w:eastAsia="pt-BR"/>
        </w:rPr>
      </w:pPr>
      <w:r w:rsidRPr="007F2B41">
        <w:rPr>
          <w:rFonts w:ascii="Times New Roman" w:eastAsia="Times New Roman" w:hAnsi="Times New Roman" w:cs="Times New Roman"/>
          <w:color w:val="244062"/>
          <w:sz w:val="28"/>
          <w:szCs w:val="28"/>
          <w:lang w:eastAsia="pt-BR"/>
        </w:rPr>
        <w:t>Sugestão de Gêneros Textuais</w:t>
      </w:r>
    </w:p>
    <w:tbl>
      <w:tblPr>
        <w:tblW w:w="14520" w:type="dxa"/>
        <w:tblInd w:w="55" w:type="dxa"/>
        <w:tblCellMar>
          <w:left w:w="70" w:type="dxa"/>
          <w:right w:w="70" w:type="dxa"/>
        </w:tblCellMar>
        <w:tblLook w:val="04A0" w:firstRow="1" w:lastRow="0" w:firstColumn="1" w:lastColumn="0" w:noHBand="0" w:noVBand="1"/>
      </w:tblPr>
      <w:tblGrid>
        <w:gridCol w:w="14520"/>
      </w:tblGrid>
      <w:tr w:rsidR="007F2B41" w:rsidRPr="007F2B41" w:rsidTr="008E61D4">
        <w:trPr>
          <w:trHeight w:val="315"/>
        </w:trPr>
        <w:tc>
          <w:tcPr>
            <w:tcW w:w="14520" w:type="dxa"/>
            <w:tcBorders>
              <w:top w:val="nil"/>
              <w:left w:val="nil"/>
              <w:bottom w:val="nil"/>
              <w:right w:val="nil"/>
            </w:tcBorders>
            <w:shd w:val="clear" w:color="auto" w:fill="auto"/>
            <w:noWrap/>
            <w:vAlign w:val="bottom"/>
          </w:tcPr>
          <w:p w:rsidR="007F2B41" w:rsidRPr="007F2B41" w:rsidRDefault="008E61D4" w:rsidP="00952EB5">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Reportagem. Perfil. Folder. Biografias. </w:t>
            </w:r>
            <w:r w:rsidR="00352296">
              <w:rPr>
                <w:rFonts w:ascii="Times New Roman" w:eastAsia="Times New Roman" w:hAnsi="Times New Roman" w:cs="Times New Roman"/>
                <w:color w:val="000000"/>
                <w:sz w:val="24"/>
                <w:szCs w:val="24"/>
                <w:lang w:eastAsia="pt-BR"/>
              </w:rPr>
              <w:t>História em Quadrinhos. Instruções. Letras de músicas. Poema. Diagramas e gráficos. Notícia. Artigo. Anúncio publicitário. Resenhas. Manchetes. Charge. Piada. Horóscopo. Receita culinária. Convite. Jogo. Provérbio. Verbetes. Rótulo. Placa de aviso. Cartaz. Guia turístico. Classificados. Conto. Fábula. Crônica. Tirinha. Fichas de Cadastro.</w:t>
            </w:r>
            <w:r w:rsidR="00351301">
              <w:rPr>
                <w:rFonts w:ascii="Times New Roman" w:eastAsia="Times New Roman" w:hAnsi="Times New Roman" w:cs="Times New Roman"/>
                <w:color w:val="000000"/>
                <w:sz w:val="24"/>
                <w:szCs w:val="24"/>
                <w:lang w:eastAsia="pt-BR"/>
              </w:rPr>
              <w:t xml:space="preserve"> </w:t>
            </w:r>
            <w:proofErr w:type="spellStart"/>
            <w:r w:rsidR="00351301">
              <w:rPr>
                <w:rFonts w:ascii="Times New Roman" w:eastAsia="Times New Roman" w:hAnsi="Times New Roman" w:cs="Times New Roman"/>
                <w:color w:val="000000"/>
                <w:sz w:val="24"/>
                <w:szCs w:val="24"/>
                <w:lang w:eastAsia="pt-BR"/>
              </w:rPr>
              <w:t>Twitter</w:t>
            </w:r>
            <w:proofErr w:type="spellEnd"/>
            <w:r w:rsidR="00351301">
              <w:rPr>
                <w:rFonts w:ascii="Times New Roman" w:eastAsia="Times New Roman" w:hAnsi="Times New Roman" w:cs="Times New Roman"/>
                <w:color w:val="000000"/>
                <w:sz w:val="24"/>
                <w:szCs w:val="24"/>
                <w:lang w:eastAsia="pt-BR"/>
              </w:rPr>
              <w:t xml:space="preserve">, e mail. </w:t>
            </w:r>
            <w:proofErr w:type="spellStart"/>
            <w:r w:rsidR="00351301">
              <w:rPr>
                <w:rFonts w:ascii="Times New Roman" w:eastAsia="Times New Roman" w:hAnsi="Times New Roman" w:cs="Times New Roman"/>
                <w:color w:val="000000"/>
                <w:sz w:val="24"/>
                <w:szCs w:val="24"/>
                <w:lang w:eastAsia="pt-BR"/>
              </w:rPr>
              <w:t>Facebook</w:t>
            </w:r>
            <w:proofErr w:type="spellEnd"/>
            <w:r w:rsidR="00351301">
              <w:rPr>
                <w:rFonts w:ascii="Times New Roman" w:eastAsia="Times New Roman" w:hAnsi="Times New Roman" w:cs="Times New Roman"/>
                <w:color w:val="000000"/>
                <w:sz w:val="24"/>
                <w:szCs w:val="24"/>
                <w:lang w:eastAsia="pt-BR"/>
              </w:rPr>
              <w:t>.</w:t>
            </w:r>
          </w:p>
        </w:tc>
      </w:tr>
      <w:tr w:rsidR="007F2B41" w:rsidRPr="007F2B41" w:rsidTr="007F2B41">
        <w:trPr>
          <w:trHeight w:val="315"/>
        </w:trPr>
        <w:tc>
          <w:tcPr>
            <w:tcW w:w="14520" w:type="dxa"/>
            <w:tcBorders>
              <w:top w:val="nil"/>
              <w:left w:val="nil"/>
              <w:bottom w:val="nil"/>
              <w:right w:val="nil"/>
            </w:tcBorders>
            <w:shd w:val="clear" w:color="auto" w:fill="auto"/>
            <w:noWrap/>
            <w:vAlign w:val="bottom"/>
            <w:hideMark/>
          </w:tcPr>
          <w:p w:rsidR="007F2B41" w:rsidRPr="007F2B41" w:rsidRDefault="007F2B41" w:rsidP="007F2B41">
            <w:pPr>
              <w:spacing w:after="0" w:line="240" w:lineRule="auto"/>
              <w:rPr>
                <w:rFonts w:ascii="Times New Roman" w:eastAsia="Times New Roman" w:hAnsi="Times New Roman" w:cs="Times New Roman"/>
                <w:color w:val="000000"/>
                <w:sz w:val="24"/>
                <w:szCs w:val="24"/>
                <w:lang w:eastAsia="pt-BR"/>
              </w:rPr>
            </w:pPr>
          </w:p>
        </w:tc>
      </w:tr>
    </w:tbl>
    <w:tbl>
      <w:tblPr>
        <w:tblStyle w:val="Tabelacomgrade"/>
        <w:tblW w:w="0" w:type="auto"/>
        <w:tblLayout w:type="fixed"/>
        <w:tblLook w:val="04A0" w:firstRow="1" w:lastRow="0" w:firstColumn="1" w:lastColumn="0" w:noHBand="0" w:noVBand="1"/>
      </w:tblPr>
      <w:tblGrid>
        <w:gridCol w:w="2518"/>
        <w:gridCol w:w="3119"/>
        <w:gridCol w:w="5386"/>
        <w:gridCol w:w="992"/>
        <w:gridCol w:w="1134"/>
        <w:gridCol w:w="993"/>
        <w:gridCol w:w="1134"/>
      </w:tblGrid>
      <w:tr w:rsidR="00C95A02" w:rsidRPr="00C95A02" w:rsidTr="000B7984">
        <w:tc>
          <w:tcPr>
            <w:tcW w:w="2518" w:type="dxa"/>
            <w:vMerge w:val="restart"/>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16"/>
                <w:szCs w:val="16"/>
              </w:rPr>
            </w:pPr>
            <w:r w:rsidRPr="00C95A02">
              <w:rPr>
                <w:rFonts w:ascii="Times New Roman" w:hAnsi="Times New Roman" w:cs="Times New Roman"/>
                <w:b/>
                <w:color w:val="000000" w:themeColor="text1"/>
                <w:sz w:val="24"/>
                <w:szCs w:val="24"/>
              </w:rPr>
              <w:t>TÓPICO</w:t>
            </w:r>
            <w:r w:rsidR="00F96E22">
              <w:rPr>
                <w:rFonts w:ascii="Times New Roman" w:hAnsi="Times New Roman" w:cs="Times New Roman"/>
                <w:b/>
                <w:color w:val="000000" w:themeColor="text1"/>
                <w:sz w:val="24"/>
                <w:szCs w:val="24"/>
              </w:rPr>
              <w:t xml:space="preserve"> DE CONTEÚDO</w:t>
            </w:r>
          </w:p>
        </w:tc>
        <w:tc>
          <w:tcPr>
            <w:tcW w:w="3119" w:type="dxa"/>
            <w:vMerge w:val="restart"/>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16"/>
                <w:szCs w:val="16"/>
              </w:rPr>
            </w:pPr>
            <w:r w:rsidRPr="00C95A02">
              <w:rPr>
                <w:rFonts w:ascii="Times New Roman" w:hAnsi="Times New Roman" w:cs="Times New Roman"/>
                <w:b/>
                <w:color w:val="000000" w:themeColor="text1"/>
                <w:sz w:val="24"/>
                <w:szCs w:val="24"/>
              </w:rPr>
              <w:t>HABILIDADES</w:t>
            </w:r>
          </w:p>
        </w:tc>
        <w:tc>
          <w:tcPr>
            <w:tcW w:w="5386" w:type="dxa"/>
            <w:vMerge w:val="restart"/>
            <w:shd w:val="clear" w:color="auto" w:fill="76923C" w:themeFill="accent3" w:themeFillShade="BF"/>
            <w:vAlign w:val="center"/>
          </w:tcPr>
          <w:p w:rsidR="00C95A02" w:rsidRPr="00C95A02" w:rsidRDefault="0009426A" w:rsidP="00C95A02">
            <w:pPr>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24"/>
                <w:szCs w:val="24"/>
              </w:rPr>
              <w:t>ORIENTAÇÕES PEDAGÓGICAS</w:t>
            </w:r>
          </w:p>
        </w:tc>
        <w:tc>
          <w:tcPr>
            <w:tcW w:w="2126" w:type="dxa"/>
            <w:gridSpan w:val="2"/>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14"/>
                <w:szCs w:val="16"/>
              </w:rPr>
            </w:pPr>
            <w:r w:rsidRPr="00C95A02">
              <w:rPr>
                <w:rFonts w:ascii="Times New Roman" w:hAnsi="Times New Roman" w:cs="Times New Roman"/>
                <w:b/>
                <w:color w:val="000000" w:themeColor="text1"/>
                <w:sz w:val="14"/>
                <w:szCs w:val="16"/>
              </w:rPr>
              <w:t>CICLO INTERMEDIÁRIO</w:t>
            </w:r>
          </w:p>
        </w:tc>
        <w:tc>
          <w:tcPr>
            <w:tcW w:w="2127" w:type="dxa"/>
            <w:gridSpan w:val="2"/>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14"/>
                <w:szCs w:val="16"/>
              </w:rPr>
            </w:pPr>
            <w:r w:rsidRPr="00C95A02">
              <w:rPr>
                <w:rFonts w:ascii="Times New Roman" w:hAnsi="Times New Roman" w:cs="Times New Roman"/>
                <w:b/>
                <w:color w:val="000000" w:themeColor="text1"/>
                <w:sz w:val="14"/>
                <w:szCs w:val="16"/>
              </w:rPr>
              <w:t>CICLO CONSOLIDAÇÃO</w:t>
            </w:r>
          </w:p>
        </w:tc>
      </w:tr>
      <w:tr w:rsidR="00C95A02" w:rsidRPr="00C95A02" w:rsidTr="000B7984">
        <w:trPr>
          <w:trHeight w:val="77"/>
        </w:trPr>
        <w:tc>
          <w:tcPr>
            <w:tcW w:w="2518" w:type="dxa"/>
            <w:vMerge/>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24"/>
                <w:szCs w:val="24"/>
              </w:rPr>
            </w:pPr>
          </w:p>
        </w:tc>
        <w:tc>
          <w:tcPr>
            <w:tcW w:w="3119" w:type="dxa"/>
            <w:vMerge/>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24"/>
                <w:szCs w:val="24"/>
              </w:rPr>
            </w:pPr>
          </w:p>
        </w:tc>
        <w:tc>
          <w:tcPr>
            <w:tcW w:w="5386" w:type="dxa"/>
            <w:vMerge/>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24"/>
                <w:szCs w:val="24"/>
              </w:rPr>
            </w:pPr>
          </w:p>
        </w:tc>
        <w:tc>
          <w:tcPr>
            <w:tcW w:w="992" w:type="dxa"/>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24"/>
                <w:szCs w:val="24"/>
              </w:rPr>
            </w:pPr>
            <w:r w:rsidRPr="00C95A02">
              <w:rPr>
                <w:rFonts w:ascii="Times New Roman" w:hAnsi="Times New Roman" w:cs="Times New Roman"/>
                <w:b/>
                <w:color w:val="000000" w:themeColor="text1"/>
                <w:sz w:val="24"/>
                <w:szCs w:val="24"/>
              </w:rPr>
              <w:t>6º ano</w:t>
            </w:r>
          </w:p>
        </w:tc>
        <w:tc>
          <w:tcPr>
            <w:tcW w:w="1134" w:type="dxa"/>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24"/>
                <w:szCs w:val="24"/>
              </w:rPr>
            </w:pPr>
            <w:r w:rsidRPr="00C95A02">
              <w:rPr>
                <w:rFonts w:ascii="Times New Roman" w:hAnsi="Times New Roman" w:cs="Times New Roman"/>
                <w:b/>
                <w:color w:val="000000" w:themeColor="text1"/>
                <w:sz w:val="24"/>
                <w:szCs w:val="24"/>
              </w:rPr>
              <w:t>7º ano</w:t>
            </w:r>
          </w:p>
        </w:tc>
        <w:tc>
          <w:tcPr>
            <w:tcW w:w="993" w:type="dxa"/>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24"/>
                <w:szCs w:val="24"/>
              </w:rPr>
            </w:pPr>
            <w:r w:rsidRPr="00C95A02">
              <w:rPr>
                <w:rFonts w:ascii="Times New Roman" w:hAnsi="Times New Roman" w:cs="Times New Roman"/>
                <w:b/>
                <w:color w:val="000000" w:themeColor="text1"/>
                <w:sz w:val="24"/>
                <w:szCs w:val="24"/>
              </w:rPr>
              <w:t>8º ano</w:t>
            </w:r>
          </w:p>
        </w:tc>
        <w:tc>
          <w:tcPr>
            <w:tcW w:w="1134" w:type="dxa"/>
            <w:shd w:val="clear" w:color="auto" w:fill="76923C" w:themeFill="accent3" w:themeFillShade="BF"/>
            <w:vAlign w:val="center"/>
          </w:tcPr>
          <w:p w:rsidR="00C95A02" w:rsidRPr="00C95A02" w:rsidRDefault="00C95A02" w:rsidP="00C95A02">
            <w:pPr>
              <w:jc w:val="center"/>
              <w:rPr>
                <w:rFonts w:ascii="Times New Roman" w:hAnsi="Times New Roman" w:cs="Times New Roman"/>
                <w:b/>
                <w:color w:val="000000" w:themeColor="text1"/>
                <w:sz w:val="26"/>
                <w:szCs w:val="24"/>
              </w:rPr>
            </w:pPr>
            <w:r w:rsidRPr="00C95A02">
              <w:rPr>
                <w:rFonts w:ascii="Times New Roman" w:hAnsi="Times New Roman" w:cs="Times New Roman"/>
                <w:b/>
                <w:color w:val="000000" w:themeColor="text1"/>
                <w:sz w:val="24"/>
                <w:szCs w:val="24"/>
              </w:rPr>
              <w:t>9</w:t>
            </w:r>
            <w:r w:rsidRPr="00C95A02">
              <w:rPr>
                <w:rFonts w:ascii="Times New Roman" w:hAnsi="Times New Roman" w:cs="Times New Roman"/>
                <w:b/>
                <w:color w:val="000000" w:themeColor="text1"/>
                <w:sz w:val="26"/>
                <w:szCs w:val="24"/>
              </w:rPr>
              <w:t>º ano</w:t>
            </w:r>
          </w:p>
        </w:tc>
      </w:tr>
      <w:tr w:rsidR="005F49EE" w:rsidTr="000B7984">
        <w:tc>
          <w:tcPr>
            <w:tcW w:w="2518" w:type="dxa"/>
            <w:vMerge w:val="restart"/>
            <w:shd w:val="clear" w:color="auto" w:fill="C2D69B" w:themeFill="accent3" w:themeFillTint="99"/>
            <w:vAlign w:val="center"/>
          </w:tcPr>
          <w:p w:rsidR="00201B56" w:rsidRDefault="00F96E22" w:rsidP="007C44D1">
            <w:pPr>
              <w:jc w:val="both"/>
              <w:rPr>
                <w:rFonts w:ascii="Times New Roman" w:hAnsi="Times New Roman" w:cs="Times New Roman"/>
                <w:color w:val="0070C0"/>
                <w:sz w:val="24"/>
                <w:szCs w:val="24"/>
              </w:rPr>
            </w:pPr>
            <w:r>
              <w:rPr>
                <w:rFonts w:ascii="Times New Roman" w:hAnsi="Times New Roman" w:cs="Times New Roman"/>
                <w:color w:val="000000" w:themeColor="text1"/>
                <w:sz w:val="24"/>
                <w:szCs w:val="24"/>
              </w:rPr>
              <w:t>1. Compreensão das c</w:t>
            </w:r>
            <w:r w:rsidR="00201B56" w:rsidRPr="00AA2E26">
              <w:rPr>
                <w:rFonts w:ascii="Times New Roman" w:hAnsi="Times New Roman" w:cs="Times New Roman"/>
                <w:color w:val="000000" w:themeColor="text1"/>
                <w:sz w:val="24"/>
                <w:szCs w:val="24"/>
              </w:rPr>
              <w:t>ondições de produção do texto escrito de gêneros textuais diferentes.</w:t>
            </w:r>
          </w:p>
        </w:tc>
        <w:tc>
          <w:tcPr>
            <w:tcW w:w="3119" w:type="dxa"/>
            <w:shd w:val="clear" w:color="auto" w:fill="D6E3BC" w:themeFill="accent3" w:themeFillTint="66"/>
            <w:vAlign w:val="center"/>
          </w:tcPr>
          <w:p w:rsidR="00201B56" w:rsidRDefault="00201B56" w:rsidP="00457904">
            <w:pPr>
              <w:jc w:val="both"/>
              <w:rPr>
                <w:rFonts w:ascii="Times New Roman" w:hAnsi="Times New Roman" w:cs="Times New Roman"/>
                <w:color w:val="000000" w:themeColor="text1"/>
                <w:sz w:val="24"/>
                <w:szCs w:val="24"/>
              </w:rPr>
            </w:pPr>
            <w:r w:rsidRPr="00AA2E26">
              <w:rPr>
                <w:rFonts w:ascii="Times New Roman" w:hAnsi="Times New Roman" w:cs="Times New Roman"/>
                <w:color w:val="000000" w:themeColor="text1"/>
                <w:sz w:val="24"/>
                <w:szCs w:val="24"/>
              </w:rPr>
              <w:t xml:space="preserve">1.1. Identificar (fazendo uso de </w:t>
            </w:r>
            <w:proofErr w:type="spellStart"/>
            <w:r w:rsidRPr="00AA2E26">
              <w:rPr>
                <w:rFonts w:ascii="Times New Roman" w:hAnsi="Times New Roman" w:cs="Times New Roman"/>
                <w:color w:val="000000" w:themeColor="text1"/>
                <w:sz w:val="24"/>
                <w:szCs w:val="24"/>
              </w:rPr>
              <w:t>skimming</w:t>
            </w:r>
            <w:proofErr w:type="spellEnd"/>
            <w:r w:rsidRPr="00AA2E26">
              <w:rPr>
                <w:rFonts w:ascii="Times New Roman" w:hAnsi="Times New Roman" w:cs="Times New Roman"/>
                <w:color w:val="000000" w:themeColor="text1"/>
                <w:sz w:val="24"/>
                <w:szCs w:val="24"/>
              </w:rPr>
              <w:t xml:space="preserve">) o tema geral do texto e estabelecer alguns aspectos </w:t>
            </w:r>
            <w:r w:rsidR="00B5780C">
              <w:rPr>
                <w:rFonts w:ascii="Times New Roman" w:hAnsi="Times New Roman" w:cs="Times New Roman"/>
                <w:color w:val="000000" w:themeColor="text1"/>
                <w:sz w:val="24"/>
                <w:szCs w:val="24"/>
              </w:rPr>
              <w:t>de suas condições de produção (</w:t>
            </w:r>
            <w:r w:rsidRPr="00AA2E26">
              <w:rPr>
                <w:rFonts w:ascii="Times New Roman" w:hAnsi="Times New Roman" w:cs="Times New Roman"/>
                <w:color w:val="000000" w:themeColor="text1"/>
                <w:sz w:val="24"/>
                <w:szCs w:val="24"/>
              </w:rPr>
              <w:t xml:space="preserve">o gênero a que </w:t>
            </w:r>
            <w:proofErr w:type="gramStart"/>
            <w:r w:rsidRPr="00AA2E26">
              <w:rPr>
                <w:rFonts w:ascii="Times New Roman" w:hAnsi="Times New Roman" w:cs="Times New Roman"/>
                <w:color w:val="000000" w:themeColor="text1"/>
                <w:sz w:val="24"/>
                <w:szCs w:val="24"/>
              </w:rPr>
              <w:t>pertence,</w:t>
            </w:r>
            <w:proofErr w:type="gramEnd"/>
            <w:r>
              <w:rPr>
                <w:rFonts w:ascii="Times New Roman" w:hAnsi="Times New Roman" w:cs="Times New Roman"/>
                <w:color w:val="000000" w:themeColor="text1"/>
                <w:sz w:val="24"/>
                <w:szCs w:val="24"/>
              </w:rPr>
              <w:t xml:space="preserve"> </w:t>
            </w:r>
            <w:r w:rsidR="004314B0">
              <w:rPr>
                <w:rFonts w:ascii="Times New Roman" w:hAnsi="Times New Roman" w:cs="Times New Roman"/>
                <w:color w:val="000000" w:themeColor="text1"/>
                <w:sz w:val="24"/>
                <w:szCs w:val="24"/>
              </w:rPr>
              <w:t>função socio</w:t>
            </w:r>
            <w:r w:rsidRPr="00AA2E26">
              <w:rPr>
                <w:rFonts w:ascii="Times New Roman" w:hAnsi="Times New Roman" w:cs="Times New Roman"/>
                <w:color w:val="000000" w:themeColor="text1"/>
                <w:sz w:val="24"/>
                <w:szCs w:val="24"/>
              </w:rPr>
              <w:t>comunicativa,</w:t>
            </w:r>
            <w:r w:rsidR="004314B0">
              <w:rPr>
                <w:rFonts w:ascii="Times New Roman" w:hAnsi="Times New Roman" w:cs="Times New Roman"/>
                <w:color w:val="000000" w:themeColor="text1"/>
                <w:sz w:val="24"/>
                <w:szCs w:val="24"/>
              </w:rPr>
              <w:t xml:space="preserve"> </w:t>
            </w:r>
            <w:r w:rsidRPr="00AA2E26">
              <w:rPr>
                <w:rFonts w:ascii="Times New Roman" w:hAnsi="Times New Roman" w:cs="Times New Roman"/>
                <w:color w:val="000000" w:themeColor="text1"/>
                <w:sz w:val="24"/>
                <w:szCs w:val="24"/>
              </w:rPr>
              <w:t>finalidade,</w:t>
            </w:r>
            <w:r>
              <w:rPr>
                <w:rFonts w:ascii="Times New Roman" w:hAnsi="Times New Roman" w:cs="Times New Roman"/>
                <w:color w:val="000000" w:themeColor="text1"/>
                <w:sz w:val="24"/>
                <w:szCs w:val="24"/>
              </w:rPr>
              <w:t xml:space="preserve"> </w:t>
            </w:r>
            <w:r w:rsidRPr="00AA2E26">
              <w:rPr>
                <w:rFonts w:ascii="Times New Roman" w:hAnsi="Times New Roman" w:cs="Times New Roman"/>
                <w:color w:val="000000" w:themeColor="text1"/>
                <w:sz w:val="24"/>
                <w:szCs w:val="24"/>
              </w:rPr>
              <w:t>suporte,</w:t>
            </w:r>
            <w:r>
              <w:rPr>
                <w:rFonts w:ascii="Times New Roman" w:hAnsi="Times New Roman" w:cs="Times New Roman"/>
                <w:color w:val="000000" w:themeColor="text1"/>
                <w:sz w:val="24"/>
                <w:szCs w:val="24"/>
              </w:rPr>
              <w:t xml:space="preserve"> </w:t>
            </w:r>
            <w:r w:rsidRPr="00AA2E26">
              <w:rPr>
                <w:rFonts w:ascii="Times New Roman" w:hAnsi="Times New Roman" w:cs="Times New Roman"/>
                <w:color w:val="000000" w:themeColor="text1"/>
                <w:sz w:val="24"/>
                <w:szCs w:val="24"/>
              </w:rPr>
              <w:t>autor,</w:t>
            </w:r>
            <w:r w:rsidRPr="00AA2E26">
              <w:rPr>
                <w:color w:val="000000" w:themeColor="text1"/>
              </w:rPr>
              <w:t xml:space="preserve"> </w:t>
            </w:r>
            <w:r w:rsidRPr="00AA2E26">
              <w:rPr>
                <w:rFonts w:ascii="Times New Roman" w:hAnsi="Times New Roman" w:cs="Times New Roman"/>
                <w:color w:val="000000" w:themeColor="text1"/>
                <w:sz w:val="24"/>
                <w:szCs w:val="24"/>
              </w:rPr>
              <w:t>data e local de publicação).</w:t>
            </w:r>
          </w:p>
          <w:p w:rsidR="003957A5" w:rsidRDefault="003957A5" w:rsidP="00457904">
            <w:pPr>
              <w:jc w:val="both"/>
              <w:rPr>
                <w:rFonts w:ascii="Times New Roman" w:hAnsi="Times New Roman" w:cs="Times New Roman"/>
                <w:color w:val="000000" w:themeColor="text1"/>
                <w:sz w:val="24"/>
                <w:szCs w:val="24"/>
              </w:rPr>
            </w:pPr>
          </w:p>
          <w:p w:rsidR="00E77AB6" w:rsidRDefault="00E77AB6" w:rsidP="00457904">
            <w:pPr>
              <w:jc w:val="both"/>
              <w:rPr>
                <w:rFonts w:ascii="Times New Roman" w:hAnsi="Times New Roman" w:cs="Times New Roman"/>
                <w:color w:val="0070C0"/>
                <w:sz w:val="24"/>
                <w:szCs w:val="24"/>
              </w:rPr>
            </w:pPr>
          </w:p>
        </w:tc>
        <w:tc>
          <w:tcPr>
            <w:tcW w:w="5386" w:type="dxa"/>
            <w:shd w:val="clear" w:color="auto" w:fill="D6E3BC" w:themeFill="accent3" w:themeFillTint="66"/>
          </w:tcPr>
          <w:p w:rsidR="004214DB" w:rsidRPr="00AA2E26" w:rsidRDefault="009E2D27" w:rsidP="00B5780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w:t>
            </w:r>
            <w:r w:rsidR="00D743FD">
              <w:rPr>
                <w:rFonts w:ascii="Times New Roman" w:hAnsi="Times New Roman" w:cs="Times New Roman"/>
                <w:color w:val="000000" w:themeColor="text1"/>
                <w:sz w:val="24"/>
                <w:szCs w:val="24"/>
              </w:rPr>
              <w:t>possibilitar a seus alunos desenvolver as</w:t>
            </w:r>
            <w:r>
              <w:rPr>
                <w:rFonts w:ascii="Times New Roman" w:hAnsi="Times New Roman" w:cs="Times New Roman"/>
                <w:color w:val="000000" w:themeColor="text1"/>
                <w:sz w:val="24"/>
                <w:szCs w:val="24"/>
              </w:rPr>
              <w:t xml:space="preserve"> habilidade</w:t>
            </w:r>
            <w:r w:rsidR="00D743FD">
              <w:rPr>
                <w:rFonts w:ascii="Times New Roman" w:hAnsi="Times New Roman" w:cs="Times New Roman"/>
                <w:color w:val="000000" w:themeColor="text1"/>
                <w:sz w:val="24"/>
                <w:szCs w:val="24"/>
              </w:rPr>
              <w:t>s desse tópico</w:t>
            </w:r>
            <w:r>
              <w:rPr>
                <w:rFonts w:ascii="Times New Roman" w:hAnsi="Times New Roman" w:cs="Times New Roman"/>
                <w:color w:val="000000" w:themeColor="text1"/>
                <w:sz w:val="24"/>
                <w:szCs w:val="24"/>
              </w:rPr>
              <w:t xml:space="preserve">, o professor poderá </w:t>
            </w:r>
            <w:r w:rsidR="00B5780C">
              <w:rPr>
                <w:rFonts w:ascii="Times New Roman" w:hAnsi="Times New Roman" w:cs="Times New Roman"/>
                <w:color w:val="000000" w:themeColor="text1"/>
                <w:sz w:val="24"/>
                <w:szCs w:val="24"/>
              </w:rPr>
              <w:t>fazer uso</w:t>
            </w:r>
            <w:r>
              <w:rPr>
                <w:rFonts w:ascii="Times New Roman" w:hAnsi="Times New Roman" w:cs="Times New Roman"/>
                <w:color w:val="000000" w:themeColor="text1"/>
                <w:sz w:val="24"/>
                <w:szCs w:val="24"/>
              </w:rPr>
              <w:t xml:space="preserve"> de</w:t>
            </w:r>
            <w:r w:rsidR="00B5780C">
              <w:rPr>
                <w:rFonts w:ascii="Times New Roman" w:hAnsi="Times New Roman" w:cs="Times New Roman"/>
                <w:color w:val="000000" w:themeColor="text1"/>
                <w:sz w:val="24"/>
                <w:szCs w:val="24"/>
              </w:rPr>
              <w:t xml:space="preserve"> textos dos</w:t>
            </w:r>
            <w:r>
              <w:rPr>
                <w:rFonts w:ascii="Times New Roman" w:hAnsi="Times New Roman" w:cs="Times New Roman"/>
                <w:color w:val="000000" w:themeColor="text1"/>
                <w:sz w:val="24"/>
                <w:szCs w:val="24"/>
              </w:rPr>
              <w:t xml:space="preserve"> gêneros </w:t>
            </w:r>
            <w:r w:rsidR="00B5780C">
              <w:rPr>
                <w:rFonts w:ascii="Times New Roman" w:hAnsi="Times New Roman" w:cs="Times New Roman"/>
                <w:color w:val="000000" w:themeColor="text1"/>
                <w:sz w:val="24"/>
                <w:szCs w:val="24"/>
              </w:rPr>
              <w:t>sugeridos acima</w:t>
            </w:r>
            <w:r>
              <w:rPr>
                <w:rFonts w:ascii="Times New Roman" w:hAnsi="Times New Roman" w:cs="Times New Roman"/>
                <w:color w:val="000000" w:themeColor="text1"/>
                <w:sz w:val="24"/>
                <w:szCs w:val="24"/>
              </w:rPr>
              <w:t xml:space="preserve"> e</w:t>
            </w:r>
            <w:r w:rsidR="00B578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em </w:t>
            </w:r>
            <w:r w:rsidR="00B5780C">
              <w:rPr>
                <w:rFonts w:ascii="Times New Roman" w:hAnsi="Times New Roman" w:cs="Times New Roman"/>
                <w:color w:val="000000" w:themeColor="text1"/>
                <w:sz w:val="24"/>
                <w:szCs w:val="24"/>
              </w:rPr>
              <w:t xml:space="preserve">um </w:t>
            </w:r>
            <w:r>
              <w:rPr>
                <w:rFonts w:ascii="Times New Roman" w:hAnsi="Times New Roman" w:cs="Times New Roman"/>
                <w:color w:val="000000" w:themeColor="text1"/>
                <w:sz w:val="24"/>
                <w:szCs w:val="24"/>
              </w:rPr>
              <w:t>primeiro momento</w:t>
            </w:r>
            <w:r w:rsidR="00B5780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w:t>
            </w:r>
            <w:r w:rsidR="009F6B3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zer</w:t>
            </w:r>
            <w:r w:rsidR="009F6B3E">
              <w:rPr>
                <w:rFonts w:ascii="Times New Roman" w:hAnsi="Times New Roman" w:cs="Times New Roman"/>
                <w:color w:val="000000" w:themeColor="text1"/>
                <w:sz w:val="24"/>
                <w:szCs w:val="24"/>
              </w:rPr>
              <w:t xml:space="preserve"> uma rápida leitura </w:t>
            </w:r>
            <w:r w:rsidR="00B5780C">
              <w:rPr>
                <w:rFonts w:ascii="Times New Roman" w:hAnsi="Times New Roman" w:cs="Times New Roman"/>
                <w:color w:val="000000" w:themeColor="text1"/>
                <w:sz w:val="24"/>
                <w:szCs w:val="24"/>
              </w:rPr>
              <w:t>dele</w:t>
            </w:r>
            <w:r w:rsidR="009F6B3E">
              <w:rPr>
                <w:rFonts w:ascii="Times New Roman" w:hAnsi="Times New Roman" w:cs="Times New Roman"/>
                <w:color w:val="000000" w:themeColor="text1"/>
                <w:sz w:val="24"/>
                <w:szCs w:val="24"/>
              </w:rPr>
              <w:t>, chama</w:t>
            </w:r>
            <w:r w:rsidR="00C9057C">
              <w:rPr>
                <w:rFonts w:ascii="Times New Roman" w:hAnsi="Times New Roman" w:cs="Times New Roman"/>
                <w:color w:val="000000" w:themeColor="text1"/>
                <w:sz w:val="24"/>
                <w:szCs w:val="24"/>
              </w:rPr>
              <w:t>ndo</w:t>
            </w:r>
            <w:r w:rsidR="009F6B3E">
              <w:rPr>
                <w:rFonts w:ascii="Times New Roman" w:hAnsi="Times New Roman" w:cs="Times New Roman"/>
                <w:color w:val="000000" w:themeColor="text1"/>
                <w:sz w:val="24"/>
                <w:szCs w:val="24"/>
              </w:rPr>
              <w:t xml:space="preserve"> </w:t>
            </w:r>
            <w:r w:rsidR="00B5780C">
              <w:rPr>
                <w:rFonts w:ascii="Times New Roman" w:hAnsi="Times New Roman" w:cs="Times New Roman"/>
                <w:color w:val="000000" w:themeColor="text1"/>
                <w:sz w:val="24"/>
                <w:szCs w:val="24"/>
              </w:rPr>
              <w:t xml:space="preserve">a </w:t>
            </w:r>
            <w:r w:rsidR="009F6B3E">
              <w:rPr>
                <w:rFonts w:ascii="Times New Roman" w:hAnsi="Times New Roman" w:cs="Times New Roman"/>
                <w:color w:val="000000" w:themeColor="text1"/>
                <w:sz w:val="24"/>
                <w:szCs w:val="24"/>
              </w:rPr>
              <w:t>atençã</w:t>
            </w:r>
            <w:r w:rsidR="004214DB">
              <w:rPr>
                <w:rFonts w:ascii="Times New Roman" w:hAnsi="Times New Roman" w:cs="Times New Roman"/>
                <w:color w:val="000000" w:themeColor="text1"/>
                <w:sz w:val="24"/>
                <w:szCs w:val="24"/>
              </w:rPr>
              <w:t xml:space="preserve">o para alguns </w:t>
            </w:r>
            <w:r w:rsidR="00B5780C">
              <w:rPr>
                <w:rFonts w:ascii="Times New Roman" w:hAnsi="Times New Roman" w:cs="Times New Roman"/>
                <w:color w:val="000000" w:themeColor="text1"/>
                <w:sz w:val="24"/>
                <w:szCs w:val="24"/>
              </w:rPr>
              <w:t xml:space="preserve">dos seus </w:t>
            </w:r>
            <w:r w:rsidR="003C2986">
              <w:rPr>
                <w:rFonts w:ascii="Times New Roman" w:hAnsi="Times New Roman" w:cs="Times New Roman"/>
                <w:color w:val="000000" w:themeColor="text1"/>
                <w:sz w:val="24"/>
                <w:szCs w:val="24"/>
              </w:rPr>
              <w:t>aspectos</w:t>
            </w:r>
            <w:r w:rsidR="004214DB">
              <w:rPr>
                <w:rFonts w:ascii="Times New Roman" w:hAnsi="Times New Roman" w:cs="Times New Roman"/>
                <w:color w:val="000000" w:themeColor="text1"/>
                <w:sz w:val="24"/>
                <w:szCs w:val="24"/>
              </w:rPr>
              <w:t xml:space="preserve">, procurando encontrar </w:t>
            </w:r>
            <w:r w:rsidR="00B5780C">
              <w:rPr>
                <w:rFonts w:ascii="Times New Roman" w:hAnsi="Times New Roman" w:cs="Times New Roman"/>
                <w:color w:val="000000" w:themeColor="text1"/>
                <w:sz w:val="24"/>
                <w:szCs w:val="24"/>
              </w:rPr>
              <w:t xml:space="preserve">elementos do texto e </w:t>
            </w:r>
            <w:r w:rsidR="004214DB">
              <w:rPr>
                <w:rFonts w:ascii="Times New Roman" w:hAnsi="Times New Roman" w:cs="Times New Roman"/>
                <w:color w:val="000000" w:themeColor="text1"/>
                <w:sz w:val="24"/>
                <w:szCs w:val="24"/>
              </w:rPr>
              <w:t xml:space="preserve">pistas </w:t>
            </w:r>
            <w:r w:rsidR="00B5780C">
              <w:rPr>
                <w:rFonts w:ascii="Times New Roman" w:hAnsi="Times New Roman" w:cs="Times New Roman"/>
                <w:color w:val="000000" w:themeColor="text1"/>
                <w:sz w:val="24"/>
                <w:szCs w:val="24"/>
              </w:rPr>
              <w:t xml:space="preserve">textuais </w:t>
            </w:r>
            <w:r w:rsidR="003C2986">
              <w:rPr>
                <w:rFonts w:ascii="Times New Roman" w:hAnsi="Times New Roman" w:cs="Times New Roman"/>
                <w:color w:val="000000" w:themeColor="text1"/>
                <w:sz w:val="24"/>
                <w:szCs w:val="24"/>
              </w:rPr>
              <w:t>que possam auxiliar em sua</w:t>
            </w:r>
            <w:r w:rsidR="004214DB">
              <w:rPr>
                <w:rFonts w:ascii="Times New Roman" w:hAnsi="Times New Roman" w:cs="Times New Roman"/>
                <w:color w:val="000000" w:themeColor="text1"/>
                <w:sz w:val="24"/>
                <w:szCs w:val="24"/>
              </w:rPr>
              <w:t xml:space="preserve"> compreensão </w:t>
            </w:r>
            <w:r w:rsidR="003957A5">
              <w:rPr>
                <w:rFonts w:ascii="Times New Roman" w:hAnsi="Times New Roman" w:cs="Times New Roman"/>
                <w:color w:val="000000" w:themeColor="text1"/>
                <w:sz w:val="24"/>
                <w:szCs w:val="24"/>
              </w:rPr>
              <w:t>geral</w:t>
            </w:r>
            <w:r w:rsidR="004214DB">
              <w:rPr>
                <w:rFonts w:ascii="Times New Roman" w:hAnsi="Times New Roman" w:cs="Times New Roman"/>
                <w:color w:val="000000" w:themeColor="text1"/>
                <w:sz w:val="24"/>
                <w:szCs w:val="24"/>
              </w:rPr>
              <w:t>:</w:t>
            </w:r>
            <w:r w:rsidR="00B5780C">
              <w:rPr>
                <w:rFonts w:ascii="Times New Roman" w:hAnsi="Times New Roman" w:cs="Times New Roman"/>
                <w:color w:val="000000" w:themeColor="text1"/>
                <w:sz w:val="24"/>
                <w:szCs w:val="24"/>
              </w:rPr>
              <w:t xml:space="preserve"> formatação do gênero e elementos que o constituem (imagens, gráficos, etc.), as ideias e objetivos de produção, o meio em que ele circula socialmente, quem é o autor, </w:t>
            </w:r>
            <w:r w:rsidR="00C95A02">
              <w:rPr>
                <w:rFonts w:ascii="Times New Roman" w:hAnsi="Times New Roman" w:cs="Times New Roman"/>
                <w:color w:val="000000" w:themeColor="text1"/>
                <w:sz w:val="24"/>
                <w:szCs w:val="24"/>
              </w:rPr>
              <w:t xml:space="preserve">qual o público alvo pretendido, </w:t>
            </w:r>
            <w:r w:rsidR="00B5780C">
              <w:rPr>
                <w:rFonts w:ascii="Times New Roman" w:hAnsi="Times New Roman" w:cs="Times New Roman"/>
                <w:color w:val="000000" w:themeColor="text1"/>
                <w:sz w:val="24"/>
                <w:szCs w:val="24"/>
              </w:rPr>
              <w:t xml:space="preserve">quando foi produzido, entre outros. O </w:t>
            </w:r>
            <w:r w:rsidR="00B5780C">
              <w:rPr>
                <w:rFonts w:ascii="Times New Roman" w:hAnsi="Times New Roman" w:cs="Times New Roman"/>
                <w:color w:val="000000" w:themeColor="text1"/>
                <w:sz w:val="24"/>
                <w:szCs w:val="24"/>
              </w:rPr>
              <w:lastRenderedPageBreak/>
              <w:t xml:space="preserve">professor poderá ainda selecionar </w:t>
            </w:r>
            <w:r w:rsidR="003C2986">
              <w:rPr>
                <w:rFonts w:ascii="Times New Roman" w:hAnsi="Times New Roman" w:cs="Times New Roman"/>
                <w:color w:val="000000" w:themeColor="text1"/>
                <w:sz w:val="24"/>
                <w:szCs w:val="24"/>
              </w:rPr>
              <w:t>com os alunos as palavras-</w:t>
            </w:r>
            <w:r w:rsidR="00416222">
              <w:rPr>
                <w:rFonts w:ascii="Times New Roman" w:hAnsi="Times New Roman" w:cs="Times New Roman"/>
                <w:color w:val="000000" w:themeColor="text1"/>
                <w:sz w:val="24"/>
                <w:szCs w:val="24"/>
              </w:rPr>
              <w:t>chave</w:t>
            </w:r>
            <w:r w:rsidR="00B5780C">
              <w:rPr>
                <w:rFonts w:ascii="Times New Roman" w:hAnsi="Times New Roman" w:cs="Times New Roman"/>
                <w:color w:val="000000" w:themeColor="text1"/>
                <w:sz w:val="24"/>
                <w:szCs w:val="24"/>
              </w:rPr>
              <w:t xml:space="preserve"> e/ou frases</w:t>
            </w:r>
            <w:r w:rsidR="004314B0">
              <w:rPr>
                <w:rFonts w:ascii="Times New Roman" w:hAnsi="Times New Roman" w:cs="Times New Roman"/>
                <w:color w:val="000000" w:themeColor="text1"/>
                <w:sz w:val="24"/>
                <w:szCs w:val="24"/>
              </w:rPr>
              <w:t>-chave</w:t>
            </w:r>
            <w:r w:rsidR="00B5780C">
              <w:rPr>
                <w:rFonts w:ascii="Times New Roman" w:hAnsi="Times New Roman" w:cs="Times New Roman"/>
                <w:color w:val="000000" w:themeColor="text1"/>
                <w:sz w:val="24"/>
                <w:szCs w:val="24"/>
              </w:rPr>
              <w:t xml:space="preserve"> que facilitem a compreensão global do texto estudado.</w:t>
            </w:r>
          </w:p>
        </w:tc>
        <w:tc>
          <w:tcPr>
            <w:tcW w:w="992" w:type="dxa"/>
            <w:shd w:val="clear" w:color="auto" w:fill="D6E3BC" w:themeFill="accent3" w:themeFillTint="66"/>
            <w:vAlign w:val="center"/>
          </w:tcPr>
          <w:p w:rsidR="00201B56" w:rsidRPr="00AA2E26" w:rsidRDefault="00201B56" w:rsidP="00C95A02">
            <w:pPr>
              <w:jc w:val="center"/>
              <w:rPr>
                <w:rFonts w:ascii="Times New Roman" w:hAnsi="Times New Roman" w:cs="Times New Roman"/>
                <w:color w:val="000000" w:themeColor="text1"/>
                <w:sz w:val="24"/>
                <w:szCs w:val="24"/>
              </w:rPr>
            </w:pPr>
            <w:r w:rsidRPr="00AA2E26">
              <w:rPr>
                <w:rFonts w:ascii="Times New Roman" w:hAnsi="Times New Roman" w:cs="Times New Roman"/>
                <w:color w:val="000000" w:themeColor="text1"/>
                <w:sz w:val="24"/>
                <w:szCs w:val="24"/>
              </w:rPr>
              <w:lastRenderedPageBreak/>
              <w:t>I/A</w:t>
            </w:r>
          </w:p>
        </w:tc>
        <w:tc>
          <w:tcPr>
            <w:tcW w:w="1134" w:type="dxa"/>
            <w:shd w:val="clear" w:color="auto" w:fill="D6E3BC" w:themeFill="accent3" w:themeFillTint="66"/>
            <w:vAlign w:val="center"/>
          </w:tcPr>
          <w:p w:rsidR="00201B56" w:rsidRPr="00AA2E26" w:rsidRDefault="006E1E6C" w:rsidP="008C2A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AA2E26" w:rsidRDefault="00201B56" w:rsidP="00C95A02">
            <w:pPr>
              <w:jc w:val="center"/>
              <w:rPr>
                <w:rFonts w:ascii="Times New Roman" w:hAnsi="Times New Roman" w:cs="Times New Roman"/>
                <w:color w:val="000000" w:themeColor="text1"/>
                <w:sz w:val="24"/>
                <w:szCs w:val="24"/>
              </w:rPr>
            </w:pPr>
            <w:r w:rsidRPr="00AA2E26">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AA2E26" w:rsidRDefault="008C2A4C"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AA2E26">
              <w:rPr>
                <w:rFonts w:ascii="Times New Roman" w:hAnsi="Times New Roman" w:cs="Times New Roman"/>
                <w:color w:val="000000" w:themeColor="text1"/>
                <w:sz w:val="24"/>
                <w:szCs w:val="24"/>
              </w:rPr>
              <w:t>C</w:t>
            </w:r>
          </w:p>
        </w:tc>
      </w:tr>
      <w:tr w:rsidR="005F49EE" w:rsidTr="000B7984">
        <w:tc>
          <w:tcPr>
            <w:tcW w:w="2518" w:type="dxa"/>
            <w:vMerge/>
            <w:shd w:val="clear" w:color="auto" w:fill="C2D69B" w:themeFill="accent3" w:themeFillTint="99"/>
            <w:vAlign w:val="center"/>
          </w:tcPr>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Default="00201B56" w:rsidP="00824AB5">
            <w:pPr>
              <w:jc w:val="both"/>
              <w:rPr>
                <w:rFonts w:ascii="Times New Roman" w:hAnsi="Times New Roman" w:cs="Times New Roman"/>
                <w:color w:val="0070C0"/>
                <w:sz w:val="24"/>
                <w:szCs w:val="24"/>
              </w:rPr>
            </w:pPr>
            <w:r w:rsidRPr="00AA2E26">
              <w:rPr>
                <w:rFonts w:ascii="Times New Roman" w:hAnsi="Times New Roman" w:cs="Times New Roman"/>
                <w:color w:val="000000"/>
                <w:sz w:val="24"/>
                <w:szCs w:val="24"/>
              </w:rPr>
              <w:t>1.2. Estabelecer relações entre gênero (finalidade do texto, público-alvo,</w:t>
            </w:r>
            <w:r>
              <w:rPr>
                <w:rFonts w:ascii="Times New Roman" w:hAnsi="Times New Roman" w:cs="Times New Roman"/>
                <w:color w:val="000000"/>
                <w:sz w:val="24"/>
                <w:szCs w:val="24"/>
              </w:rPr>
              <w:t xml:space="preserve"> </w:t>
            </w:r>
            <w:proofErr w:type="spellStart"/>
            <w:r w:rsidRPr="00AA2E26">
              <w:rPr>
                <w:rFonts w:ascii="Times New Roman" w:hAnsi="Times New Roman" w:cs="Times New Roman"/>
                <w:color w:val="000000"/>
                <w:sz w:val="24"/>
                <w:szCs w:val="24"/>
              </w:rPr>
              <w:t>etc</w:t>
            </w:r>
            <w:proofErr w:type="spellEnd"/>
            <w:r w:rsidRPr="00AA2E26">
              <w:rPr>
                <w:rFonts w:ascii="Times New Roman" w:hAnsi="Times New Roman" w:cs="Times New Roman"/>
                <w:color w:val="000000"/>
                <w:sz w:val="24"/>
                <w:szCs w:val="24"/>
              </w:rPr>
              <w:t>) e os recursos linguísticos (saliências gráficas) utilizadas pelo autor.</w:t>
            </w:r>
          </w:p>
        </w:tc>
        <w:tc>
          <w:tcPr>
            <w:tcW w:w="5386" w:type="dxa"/>
            <w:shd w:val="clear" w:color="auto" w:fill="D6E3BC" w:themeFill="accent3" w:themeFillTint="66"/>
          </w:tcPr>
          <w:p w:rsidR="00201B56" w:rsidRPr="00F63C0B" w:rsidRDefault="00416222" w:rsidP="004162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D964C2">
              <w:rPr>
                <w:rFonts w:ascii="Times New Roman" w:hAnsi="Times New Roman" w:cs="Times New Roman"/>
                <w:color w:val="000000" w:themeColor="text1"/>
                <w:sz w:val="24"/>
                <w:szCs w:val="24"/>
              </w:rPr>
              <w:t>ssa</w:t>
            </w:r>
            <w:r w:rsidR="00B056F2">
              <w:rPr>
                <w:rFonts w:ascii="Times New Roman" w:hAnsi="Times New Roman" w:cs="Times New Roman"/>
                <w:color w:val="000000" w:themeColor="text1"/>
                <w:sz w:val="24"/>
                <w:szCs w:val="24"/>
              </w:rPr>
              <w:t xml:space="preserve"> </w:t>
            </w:r>
            <w:r w:rsidR="00D964C2">
              <w:rPr>
                <w:rFonts w:ascii="Times New Roman" w:hAnsi="Times New Roman" w:cs="Times New Roman"/>
                <w:color w:val="000000" w:themeColor="text1"/>
                <w:sz w:val="24"/>
                <w:szCs w:val="24"/>
              </w:rPr>
              <w:t>habilidade</w:t>
            </w:r>
            <w:r>
              <w:rPr>
                <w:rFonts w:ascii="Times New Roman" w:hAnsi="Times New Roman" w:cs="Times New Roman"/>
                <w:color w:val="000000" w:themeColor="text1"/>
                <w:sz w:val="24"/>
                <w:szCs w:val="24"/>
              </w:rPr>
              <w:t xml:space="preserve"> requer que o</w:t>
            </w:r>
            <w:r w:rsidR="00D964C2">
              <w:rPr>
                <w:rFonts w:ascii="Times New Roman" w:hAnsi="Times New Roman" w:cs="Times New Roman"/>
                <w:color w:val="000000" w:themeColor="text1"/>
                <w:sz w:val="24"/>
                <w:szCs w:val="24"/>
              </w:rPr>
              <w:t xml:space="preserve"> professor </w:t>
            </w:r>
            <w:r>
              <w:rPr>
                <w:rFonts w:ascii="Times New Roman" w:hAnsi="Times New Roman" w:cs="Times New Roman"/>
                <w:color w:val="000000" w:themeColor="text1"/>
                <w:sz w:val="24"/>
                <w:szCs w:val="24"/>
              </w:rPr>
              <w:t>realize o levantamento</w:t>
            </w:r>
            <w:r w:rsidR="00C95A02">
              <w:rPr>
                <w:rFonts w:ascii="Times New Roman" w:hAnsi="Times New Roman" w:cs="Times New Roman"/>
                <w:color w:val="000000" w:themeColor="text1"/>
                <w:sz w:val="24"/>
                <w:szCs w:val="24"/>
              </w:rPr>
              <w:t xml:space="preserve">, junto com os alunos, </w:t>
            </w:r>
            <w:r>
              <w:rPr>
                <w:rFonts w:ascii="Times New Roman" w:hAnsi="Times New Roman" w:cs="Times New Roman"/>
                <w:color w:val="000000" w:themeColor="text1"/>
                <w:sz w:val="24"/>
                <w:szCs w:val="24"/>
              </w:rPr>
              <w:t>d</w:t>
            </w:r>
            <w:r w:rsidR="00352343">
              <w:rPr>
                <w:rFonts w:ascii="Times New Roman" w:hAnsi="Times New Roman" w:cs="Times New Roman"/>
                <w:color w:val="000000" w:themeColor="text1"/>
                <w:sz w:val="24"/>
                <w:szCs w:val="24"/>
              </w:rPr>
              <w:t>as características</w:t>
            </w:r>
            <w:r>
              <w:rPr>
                <w:rFonts w:ascii="Times New Roman" w:hAnsi="Times New Roman" w:cs="Times New Roman"/>
                <w:color w:val="000000" w:themeColor="text1"/>
                <w:sz w:val="24"/>
                <w:szCs w:val="24"/>
              </w:rPr>
              <w:t xml:space="preserve"> que compõem o gênero: os recurso</w:t>
            </w:r>
            <w:r w:rsidR="007D3474">
              <w:rPr>
                <w:rFonts w:ascii="Times New Roman" w:hAnsi="Times New Roman" w:cs="Times New Roman"/>
                <w:color w:val="000000" w:themeColor="text1"/>
                <w:sz w:val="24"/>
                <w:szCs w:val="24"/>
              </w:rPr>
              <w:t>s utilizados pelo produtor,</w:t>
            </w:r>
            <w:r>
              <w:rPr>
                <w:rFonts w:ascii="Times New Roman" w:hAnsi="Times New Roman" w:cs="Times New Roman"/>
                <w:color w:val="000000" w:themeColor="text1"/>
                <w:sz w:val="24"/>
                <w:szCs w:val="24"/>
              </w:rPr>
              <w:t xml:space="preserve"> como </w:t>
            </w:r>
            <w:r w:rsidR="00C95A02">
              <w:rPr>
                <w:rFonts w:ascii="Times New Roman" w:hAnsi="Times New Roman" w:cs="Times New Roman"/>
                <w:color w:val="000000" w:themeColor="text1"/>
                <w:sz w:val="24"/>
                <w:szCs w:val="24"/>
              </w:rPr>
              <w:t>cores, fontes, escolha</w:t>
            </w:r>
            <w:r>
              <w:rPr>
                <w:rFonts w:ascii="Times New Roman" w:hAnsi="Times New Roman" w:cs="Times New Roman"/>
                <w:color w:val="000000" w:themeColor="text1"/>
                <w:sz w:val="24"/>
                <w:szCs w:val="24"/>
              </w:rPr>
              <w:t xml:space="preserve"> de palavras, ilustrações, etc.</w:t>
            </w:r>
            <w:r w:rsidR="00C95A02">
              <w:rPr>
                <w:rFonts w:ascii="Times New Roman" w:hAnsi="Times New Roman" w:cs="Times New Roman"/>
                <w:color w:val="000000" w:themeColor="text1"/>
                <w:sz w:val="24"/>
                <w:szCs w:val="24"/>
              </w:rPr>
              <w:t xml:space="preserve"> </w:t>
            </w:r>
          </w:p>
        </w:tc>
        <w:tc>
          <w:tcPr>
            <w:tcW w:w="992"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I/A</w:t>
            </w:r>
          </w:p>
        </w:tc>
        <w:tc>
          <w:tcPr>
            <w:tcW w:w="1134" w:type="dxa"/>
            <w:shd w:val="clear" w:color="auto" w:fill="D6E3BC" w:themeFill="accent3" w:themeFillTint="66"/>
            <w:vAlign w:val="center"/>
          </w:tcPr>
          <w:p w:rsidR="00201B56" w:rsidRPr="00F63C0B" w:rsidRDefault="006E1E6C" w:rsidP="008C2A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C2A4C"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shd w:val="clear" w:color="auto" w:fill="C2D69B" w:themeFill="accent3" w:themeFillTint="99"/>
            <w:vAlign w:val="center"/>
          </w:tcPr>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Default="00201B56" w:rsidP="007C44D1">
            <w:pPr>
              <w:jc w:val="both"/>
              <w:rPr>
                <w:rFonts w:ascii="Times New Roman" w:hAnsi="Times New Roman" w:cs="Times New Roman"/>
                <w:color w:val="0070C0"/>
                <w:sz w:val="24"/>
                <w:szCs w:val="24"/>
              </w:rPr>
            </w:pPr>
            <w:r w:rsidRPr="00AA2E26">
              <w:rPr>
                <w:rFonts w:ascii="Times New Roman" w:hAnsi="Times New Roman" w:cs="Times New Roman"/>
                <w:color w:val="000000"/>
                <w:sz w:val="24"/>
                <w:szCs w:val="24"/>
              </w:rPr>
              <w:t>1.3. I</w:t>
            </w:r>
            <w:r w:rsidR="003C2986">
              <w:rPr>
                <w:rFonts w:ascii="Times New Roman" w:hAnsi="Times New Roman" w:cs="Times New Roman"/>
                <w:color w:val="000000"/>
                <w:sz w:val="24"/>
                <w:szCs w:val="24"/>
              </w:rPr>
              <w:t xml:space="preserve">ntegrar informação verbal e não </w:t>
            </w:r>
            <w:r w:rsidRPr="00AA2E26">
              <w:rPr>
                <w:rFonts w:ascii="Times New Roman" w:hAnsi="Times New Roman" w:cs="Times New Roman"/>
                <w:color w:val="000000"/>
                <w:sz w:val="24"/>
                <w:szCs w:val="24"/>
              </w:rPr>
              <w:t>verbal na compreensão global do texto escrito de vários gêneros.</w:t>
            </w:r>
          </w:p>
        </w:tc>
        <w:tc>
          <w:tcPr>
            <w:tcW w:w="5386" w:type="dxa"/>
            <w:shd w:val="clear" w:color="auto" w:fill="D6E3BC" w:themeFill="accent3" w:themeFillTint="66"/>
          </w:tcPr>
          <w:p w:rsidR="00213421" w:rsidRPr="00F63C0B" w:rsidRDefault="003C3649" w:rsidP="001E16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desenvolvimento d</w:t>
            </w:r>
            <w:r w:rsidR="002D643C">
              <w:rPr>
                <w:rFonts w:ascii="Times New Roman" w:hAnsi="Times New Roman" w:cs="Times New Roman"/>
                <w:color w:val="000000" w:themeColor="text1"/>
                <w:sz w:val="24"/>
                <w:szCs w:val="24"/>
              </w:rPr>
              <w:t>essa habilidade requer que os alunos identifiquem</w:t>
            </w:r>
            <w:r w:rsidR="00BF03BD">
              <w:rPr>
                <w:rFonts w:ascii="Times New Roman" w:hAnsi="Times New Roman" w:cs="Times New Roman"/>
                <w:color w:val="000000" w:themeColor="text1"/>
                <w:sz w:val="24"/>
                <w:szCs w:val="24"/>
              </w:rPr>
              <w:t xml:space="preserve"> os r</w:t>
            </w:r>
            <w:r w:rsidR="007D3474">
              <w:rPr>
                <w:rFonts w:ascii="Times New Roman" w:hAnsi="Times New Roman" w:cs="Times New Roman"/>
                <w:color w:val="000000" w:themeColor="text1"/>
                <w:sz w:val="24"/>
                <w:szCs w:val="24"/>
              </w:rPr>
              <w:t xml:space="preserve">ecursos da linguagem não </w:t>
            </w:r>
            <w:proofErr w:type="gramStart"/>
            <w:r w:rsidR="0031513B">
              <w:rPr>
                <w:rFonts w:ascii="Times New Roman" w:hAnsi="Times New Roman" w:cs="Times New Roman"/>
                <w:color w:val="000000" w:themeColor="text1"/>
                <w:sz w:val="24"/>
                <w:szCs w:val="24"/>
              </w:rPr>
              <w:t>verbal</w:t>
            </w:r>
            <w:r w:rsidR="00BF03BD">
              <w:rPr>
                <w:rFonts w:ascii="Times New Roman" w:hAnsi="Times New Roman" w:cs="Times New Roman"/>
                <w:color w:val="000000" w:themeColor="text1"/>
                <w:sz w:val="24"/>
                <w:szCs w:val="24"/>
              </w:rPr>
              <w:t xml:space="preserve"> </w:t>
            </w:r>
            <w:r w:rsidR="00B056F2">
              <w:rPr>
                <w:rFonts w:ascii="Times New Roman" w:hAnsi="Times New Roman" w:cs="Times New Roman"/>
                <w:color w:val="000000" w:themeColor="text1"/>
                <w:sz w:val="24"/>
                <w:szCs w:val="24"/>
              </w:rPr>
              <w:t>utilizados no texto</w:t>
            </w:r>
            <w:proofErr w:type="gramEnd"/>
            <w:r w:rsidR="00B056F2">
              <w:rPr>
                <w:rFonts w:ascii="Times New Roman" w:hAnsi="Times New Roman" w:cs="Times New Roman"/>
                <w:color w:val="000000" w:themeColor="text1"/>
                <w:sz w:val="24"/>
                <w:szCs w:val="24"/>
              </w:rPr>
              <w:t xml:space="preserve"> e os</w:t>
            </w:r>
            <w:r w:rsidR="00BF03BD">
              <w:rPr>
                <w:rFonts w:ascii="Times New Roman" w:hAnsi="Times New Roman" w:cs="Times New Roman"/>
                <w:color w:val="000000" w:themeColor="text1"/>
                <w:sz w:val="24"/>
                <w:szCs w:val="24"/>
              </w:rPr>
              <w:t xml:space="preserve"> efeitos </w:t>
            </w:r>
            <w:r w:rsidR="00416222">
              <w:rPr>
                <w:rFonts w:ascii="Times New Roman" w:hAnsi="Times New Roman" w:cs="Times New Roman"/>
                <w:color w:val="000000" w:themeColor="text1"/>
                <w:sz w:val="24"/>
                <w:szCs w:val="24"/>
              </w:rPr>
              <w:t>de sentido</w:t>
            </w:r>
            <w:r w:rsidR="00B056F2">
              <w:rPr>
                <w:rFonts w:ascii="Times New Roman" w:hAnsi="Times New Roman" w:cs="Times New Roman"/>
                <w:color w:val="000000" w:themeColor="text1"/>
                <w:sz w:val="24"/>
                <w:szCs w:val="24"/>
              </w:rPr>
              <w:t xml:space="preserve"> decorrentes deles</w:t>
            </w:r>
            <w:r w:rsidR="00BF03BD">
              <w:rPr>
                <w:rFonts w:ascii="Times New Roman" w:hAnsi="Times New Roman" w:cs="Times New Roman"/>
                <w:color w:val="000000" w:themeColor="text1"/>
                <w:sz w:val="24"/>
                <w:szCs w:val="24"/>
              </w:rPr>
              <w:t>;</w:t>
            </w:r>
            <w:r w:rsidR="00C95A02">
              <w:rPr>
                <w:rFonts w:ascii="Times New Roman" w:hAnsi="Times New Roman" w:cs="Times New Roman"/>
                <w:color w:val="000000" w:themeColor="text1"/>
                <w:sz w:val="24"/>
                <w:szCs w:val="24"/>
              </w:rPr>
              <w:t xml:space="preserve"> a</w:t>
            </w:r>
            <w:r w:rsidR="002D643C">
              <w:rPr>
                <w:rFonts w:ascii="Times New Roman" w:hAnsi="Times New Roman" w:cs="Times New Roman"/>
                <w:color w:val="000000" w:themeColor="text1"/>
                <w:sz w:val="24"/>
                <w:szCs w:val="24"/>
              </w:rPr>
              <w:t xml:space="preserve">nalisem os signos não </w:t>
            </w:r>
            <w:r w:rsidR="00BF03BD">
              <w:rPr>
                <w:rFonts w:ascii="Times New Roman" w:hAnsi="Times New Roman" w:cs="Times New Roman"/>
                <w:color w:val="000000" w:themeColor="text1"/>
                <w:sz w:val="24"/>
                <w:szCs w:val="24"/>
              </w:rPr>
              <w:t>verbais utilizados nos diferentes gêneros como estratégia de persuasão e de identidade visual de uma determinada marca;</w:t>
            </w:r>
            <w:r w:rsidR="00C95A02">
              <w:rPr>
                <w:rFonts w:ascii="Times New Roman" w:hAnsi="Times New Roman" w:cs="Times New Roman"/>
                <w:color w:val="000000" w:themeColor="text1"/>
                <w:sz w:val="24"/>
                <w:szCs w:val="24"/>
              </w:rPr>
              <w:t xml:space="preserve"> a</w:t>
            </w:r>
            <w:r w:rsidR="002D643C">
              <w:rPr>
                <w:rFonts w:ascii="Times New Roman" w:hAnsi="Times New Roman" w:cs="Times New Roman"/>
                <w:color w:val="000000" w:themeColor="text1"/>
                <w:sz w:val="24"/>
                <w:szCs w:val="24"/>
              </w:rPr>
              <w:t>nalisem</w:t>
            </w:r>
            <w:r w:rsidR="00213421">
              <w:rPr>
                <w:rFonts w:ascii="Times New Roman" w:hAnsi="Times New Roman" w:cs="Times New Roman"/>
                <w:color w:val="000000" w:themeColor="text1"/>
                <w:sz w:val="24"/>
                <w:szCs w:val="24"/>
              </w:rPr>
              <w:t xml:space="preserve"> os signos não-verbais</w:t>
            </w:r>
            <w:r w:rsidR="00B056F2">
              <w:rPr>
                <w:rFonts w:ascii="Times New Roman" w:hAnsi="Times New Roman" w:cs="Times New Roman"/>
                <w:color w:val="000000" w:themeColor="text1"/>
                <w:sz w:val="24"/>
                <w:szCs w:val="24"/>
              </w:rPr>
              <w:t>, referenciando-o</w:t>
            </w:r>
            <w:r w:rsidR="007D3474">
              <w:rPr>
                <w:rFonts w:ascii="Times New Roman" w:hAnsi="Times New Roman" w:cs="Times New Roman"/>
                <w:color w:val="000000" w:themeColor="text1"/>
                <w:sz w:val="24"/>
                <w:szCs w:val="24"/>
              </w:rPr>
              <w:t>s</w:t>
            </w:r>
            <w:r w:rsidR="00B056F2">
              <w:rPr>
                <w:rFonts w:ascii="Times New Roman" w:hAnsi="Times New Roman" w:cs="Times New Roman"/>
                <w:color w:val="000000" w:themeColor="text1"/>
                <w:sz w:val="24"/>
                <w:szCs w:val="24"/>
              </w:rPr>
              <w:t xml:space="preserve"> ao</w:t>
            </w:r>
            <w:r w:rsidR="00213421">
              <w:rPr>
                <w:rFonts w:ascii="Times New Roman" w:hAnsi="Times New Roman" w:cs="Times New Roman"/>
                <w:color w:val="000000" w:themeColor="text1"/>
                <w:sz w:val="24"/>
                <w:szCs w:val="24"/>
              </w:rPr>
              <w:t xml:space="preserve"> discurso </w:t>
            </w:r>
            <w:r w:rsidR="00B056F2">
              <w:rPr>
                <w:rFonts w:ascii="Times New Roman" w:hAnsi="Times New Roman" w:cs="Times New Roman"/>
                <w:color w:val="000000" w:themeColor="text1"/>
                <w:sz w:val="24"/>
                <w:szCs w:val="24"/>
              </w:rPr>
              <w:t>em que está veiculado</w:t>
            </w:r>
            <w:r w:rsidR="00213421">
              <w:rPr>
                <w:rFonts w:ascii="Times New Roman" w:hAnsi="Times New Roman" w:cs="Times New Roman"/>
                <w:color w:val="000000" w:themeColor="text1"/>
                <w:sz w:val="24"/>
                <w:szCs w:val="24"/>
              </w:rPr>
              <w:t xml:space="preserve"> e </w:t>
            </w:r>
            <w:r w:rsidR="00B056F2">
              <w:rPr>
                <w:rFonts w:ascii="Times New Roman" w:hAnsi="Times New Roman" w:cs="Times New Roman"/>
                <w:color w:val="000000" w:themeColor="text1"/>
                <w:sz w:val="24"/>
                <w:szCs w:val="24"/>
              </w:rPr>
              <w:t>a</w:t>
            </w:r>
            <w:r w:rsidR="00213421">
              <w:rPr>
                <w:rFonts w:ascii="Times New Roman" w:hAnsi="Times New Roman" w:cs="Times New Roman"/>
                <w:color w:val="000000" w:themeColor="text1"/>
                <w:sz w:val="24"/>
                <w:szCs w:val="24"/>
              </w:rPr>
              <w:t>o seu contexto;</w:t>
            </w:r>
            <w:r w:rsidR="00C95A02">
              <w:rPr>
                <w:rFonts w:ascii="Times New Roman" w:hAnsi="Times New Roman" w:cs="Times New Roman"/>
                <w:color w:val="000000" w:themeColor="text1"/>
                <w:sz w:val="24"/>
                <w:szCs w:val="24"/>
              </w:rPr>
              <w:t xml:space="preserve"> f</w:t>
            </w:r>
            <w:r w:rsidR="002D643C">
              <w:rPr>
                <w:rFonts w:ascii="Times New Roman" w:hAnsi="Times New Roman" w:cs="Times New Roman"/>
                <w:color w:val="000000" w:themeColor="text1"/>
                <w:sz w:val="24"/>
                <w:szCs w:val="24"/>
              </w:rPr>
              <w:t>açam</w:t>
            </w:r>
            <w:r w:rsidR="00FD13E1">
              <w:rPr>
                <w:rFonts w:ascii="Times New Roman" w:hAnsi="Times New Roman" w:cs="Times New Roman"/>
                <w:color w:val="000000" w:themeColor="text1"/>
                <w:sz w:val="24"/>
                <w:szCs w:val="24"/>
              </w:rPr>
              <w:t xml:space="preserve"> uma </w:t>
            </w:r>
            <w:r w:rsidR="00B056F2">
              <w:rPr>
                <w:rFonts w:ascii="Times New Roman" w:hAnsi="Times New Roman" w:cs="Times New Roman"/>
                <w:color w:val="000000" w:themeColor="text1"/>
                <w:sz w:val="24"/>
                <w:szCs w:val="24"/>
              </w:rPr>
              <w:t>relação</w:t>
            </w:r>
            <w:r w:rsidR="00FD13E1">
              <w:rPr>
                <w:rFonts w:ascii="Times New Roman" w:hAnsi="Times New Roman" w:cs="Times New Roman"/>
                <w:color w:val="000000" w:themeColor="text1"/>
                <w:sz w:val="24"/>
                <w:szCs w:val="24"/>
              </w:rPr>
              <w:t xml:space="preserve"> dos sons, imagens, gráficos e tabelas às informações ve</w:t>
            </w:r>
            <w:r w:rsidR="00C95A02">
              <w:rPr>
                <w:rFonts w:ascii="Times New Roman" w:hAnsi="Times New Roman" w:cs="Times New Roman"/>
                <w:color w:val="000000" w:themeColor="text1"/>
                <w:sz w:val="24"/>
                <w:szCs w:val="24"/>
              </w:rPr>
              <w:t>rbais explícitas ou implícitas.</w:t>
            </w:r>
            <w:r w:rsidR="001E16A1">
              <w:rPr>
                <w:rFonts w:ascii="Times New Roman" w:hAnsi="Times New Roman" w:cs="Times New Roman"/>
                <w:color w:val="000000" w:themeColor="text1"/>
                <w:sz w:val="24"/>
                <w:szCs w:val="24"/>
              </w:rPr>
              <w:t xml:space="preserve"> </w:t>
            </w:r>
            <w:r w:rsidR="002D643C">
              <w:rPr>
                <w:rFonts w:ascii="Times New Roman" w:hAnsi="Times New Roman" w:cs="Times New Roman"/>
                <w:color w:val="000000" w:themeColor="text1"/>
                <w:sz w:val="24"/>
                <w:szCs w:val="24"/>
              </w:rPr>
              <w:t xml:space="preserve">Esse é um exercício que o professor deve orientar e intermediar sempre que uma atividade de leitura for proposta. </w:t>
            </w:r>
            <w:r w:rsidR="001E16A1">
              <w:rPr>
                <w:rFonts w:ascii="Times New Roman" w:hAnsi="Times New Roman" w:cs="Times New Roman"/>
                <w:color w:val="000000" w:themeColor="text1"/>
                <w:sz w:val="24"/>
                <w:szCs w:val="24"/>
              </w:rPr>
              <w:t xml:space="preserve">O anúncio publicitário pode ser considerado como um exemplo </w:t>
            </w:r>
            <w:r w:rsidR="007D3474">
              <w:rPr>
                <w:rFonts w:ascii="Times New Roman" w:hAnsi="Times New Roman" w:cs="Times New Roman"/>
                <w:color w:val="000000" w:themeColor="text1"/>
                <w:sz w:val="24"/>
                <w:szCs w:val="24"/>
              </w:rPr>
              <w:t xml:space="preserve">de gênero que tem o aspecto não </w:t>
            </w:r>
            <w:r w:rsidR="001E16A1">
              <w:rPr>
                <w:rFonts w:ascii="Times New Roman" w:hAnsi="Times New Roman" w:cs="Times New Roman"/>
                <w:color w:val="000000" w:themeColor="text1"/>
                <w:sz w:val="24"/>
                <w:szCs w:val="24"/>
              </w:rPr>
              <w:t>verbal como ferramenta importante para a persuasão de seus leitores. O professor pode desenvolver esta habilidade, trabalhando a relação das imagens nos anúncios e a importância do seu entendimento para a compreensão além-texto</w:t>
            </w:r>
            <w:r w:rsidR="001A40A8">
              <w:rPr>
                <w:rFonts w:ascii="Times New Roman" w:hAnsi="Times New Roman" w:cs="Times New Roman"/>
                <w:color w:val="000000" w:themeColor="text1"/>
                <w:sz w:val="24"/>
                <w:szCs w:val="24"/>
              </w:rPr>
              <w:t>, sem se esquecer de que essa compreensão só se dá com base nas pistas textuais</w:t>
            </w:r>
            <w:r w:rsidR="001E16A1">
              <w:rPr>
                <w:rFonts w:ascii="Times New Roman" w:hAnsi="Times New Roman" w:cs="Times New Roman"/>
                <w:color w:val="000000" w:themeColor="text1"/>
                <w:sz w:val="24"/>
                <w:szCs w:val="24"/>
              </w:rPr>
              <w:t>.</w:t>
            </w:r>
          </w:p>
        </w:tc>
        <w:tc>
          <w:tcPr>
            <w:tcW w:w="992"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I/A</w:t>
            </w:r>
          </w:p>
        </w:tc>
        <w:tc>
          <w:tcPr>
            <w:tcW w:w="1134" w:type="dxa"/>
            <w:shd w:val="clear" w:color="auto" w:fill="D6E3BC" w:themeFill="accent3" w:themeFillTint="66"/>
            <w:vAlign w:val="center"/>
          </w:tcPr>
          <w:p w:rsidR="00201B56" w:rsidRPr="00F63C0B" w:rsidRDefault="00CE113B" w:rsidP="008C2A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C2A4C"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val="restart"/>
            <w:shd w:val="clear" w:color="auto" w:fill="C2D69B" w:themeFill="accent3" w:themeFillTint="99"/>
            <w:vAlign w:val="center"/>
          </w:tcPr>
          <w:p w:rsidR="00201B56" w:rsidRPr="008E61D4" w:rsidRDefault="00201B56" w:rsidP="007C44D1">
            <w:pPr>
              <w:jc w:val="both"/>
              <w:rPr>
                <w:rFonts w:ascii="Times New Roman" w:hAnsi="Times New Roman" w:cs="Times New Roman"/>
                <w:color w:val="000000"/>
                <w:sz w:val="24"/>
                <w:szCs w:val="24"/>
              </w:rPr>
            </w:pPr>
            <w:r w:rsidRPr="008E61D4">
              <w:rPr>
                <w:rFonts w:ascii="Times New Roman" w:hAnsi="Times New Roman" w:cs="Times New Roman"/>
                <w:color w:val="000000"/>
                <w:sz w:val="24"/>
                <w:szCs w:val="24"/>
              </w:rPr>
              <w:t>2.</w:t>
            </w:r>
            <w:r w:rsidR="00B056F2">
              <w:rPr>
                <w:rFonts w:ascii="Times New Roman" w:hAnsi="Times New Roman" w:cs="Times New Roman"/>
                <w:color w:val="000000"/>
                <w:sz w:val="24"/>
                <w:szCs w:val="24"/>
              </w:rPr>
              <w:t xml:space="preserve"> </w:t>
            </w:r>
            <w:r w:rsidRPr="008E61D4">
              <w:rPr>
                <w:rFonts w:ascii="Times New Roman" w:hAnsi="Times New Roman" w:cs="Times New Roman"/>
                <w:color w:val="000000"/>
                <w:sz w:val="24"/>
                <w:szCs w:val="24"/>
              </w:rPr>
              <w:t xml:space="preserve">Localização de informação específica </w:t>
            </w:r>
            <w:r w:rsidRPr="008E61D4">
              <w:rPr>
                <w:rFonts w:ascii="Times New Roman" w:hAnsi="Times New Roman" w:cs="Times New Roman"/>
                <w:color w:val="000000"/>
                <w:sz w:val="24"/>
                <w:szCs w:val="24"/>
              </w:rPr>
              <w:lastRenderedPageBreak/>
              <w:t>no texto escrito de gêneros textuais diferentes.</w:t>
            </w:r>
          </w:p>
          <w:p w:rsidR="00201B56" w:rsidRDefault="00201B56" w:rsidP="00C95A02">
            <w:pPr>
              <w:rPr>
                <w:color w:val="000000"/>
                <w:sz w:val="24"/>
                <w:szCs w:val="24"/>
              </w:rPr>
            </w:pPr>
          </w:p>
          <w:p w:rsidR="00201B56" w:rsidRDefault="00201B56" w:rsidP="00C95A02">
            <w:pPr>
              <w:rPr>
                <w:color w:val="000000"/>
                <w:sz w:val="24"/>
                <w:szCs w:val="24"/>
              </w:rPr>
            </w:pPr>
          </w:p>
          <w:p w:rsidR="00201B56" w:rsidRPr="00AA2E26" w:rsidRDefault="00201B56" w:rsidP="00C95A02">
            <w:pPr>
              <w:rPr>
                <w:rFonts w:ascii="Times New Roman" w:hAnsi="Times New Roman" w:cs="Times New Roman"/>
                <w:color w:val="000000"/>
                <w:sz w:val="24"/>
                <w:szCs w:val="24"/>
              </w:rPr>
            </w:pPr>
          </w:p>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Pr="00AA2E26" w:rsidRDefault="00201B56" w:rsidP="007C44D1">
            <w:pPr>
              <w:jc w:val="both"/>
              <w:rPr>
                <w:rFonts w:ascii="Times New Roman" w:hAnsi="Times New Roman" w:cs="Times New Roman"/>
                <w:color w:val="0070C0"/>
                <w:sz w:val="24"/>
                <w:szCs w:val="24"/>
              </w:rPr>
            </w:pPr>
            <w:r w:rsidRPr="00AA2E26">
              <w:rPr>
                <w:rFonts w:ascii="Times New Roman" w:hAnsi="Times New Roman" w:cs="Times New Roman"/>
                <w:color w:val="000000"/>
                <w:sz w:val="24"/>
                <w:szCs w:val="24"/>
              </w:rPr>
              <w:lastRenderedPageBreak/>
              <w:t>2.1. Localizar informação específica (</w:t>
            </w:r>
            <w:proofErr w:type="spellStart"/>
            <w:r w:rsidRPr="00AA2E26">
              <w:rPr>
                <w:rFonts w:ascii="Times New Roman" w:hAnsi="Times New Roman" w:cs="Times New Roman"/>
                <w:color w:val="000000"/>
                <w:sz w:val="24"/>
                <w:szCs w:val="24"/>
              </w:rPr>
              <w:t>scanning</w:t>
            </w:r>
            <w:proofErr w:type="spellEnd"/>
            <w:r w:rsidRPr="00AA2E26">
              <w:rPr>
                <w:rFonts w:ascii="Times New Roman" w:hAnsi="Times New Roman" w:cs="Times New Roman"/>
                <w:color w:val="000000"/>
                <w:sz w:val="24"/>
                <w:szCs w:val="24"/>
              </w:rPr>
              <w:t xml:space="preserve">) de </w:t>
            </w:r>
            <w:r w:rsidRPr="00AA2E26">
              <w:rPr>
                <w:rFonts w:ascii="Times New Roman" w:hAnsi="Times New Roman" w:cs="Times New Roman"/>
                <w:color w:val="000000"/>
                <w:sz w:val="24"/>
                <w:szCs w:val="24"/>
              </w:rPr>
              <w:lastRenderedPageBreak/>
              <w:t>acordo com os objetivos de leitura dos vários gêneros textuais.</w:t>
            </w:r>
          </w:p>
        </w:tc>
        <w:tc>
          <w:tcPr>
            <w:tcW w:w="5386" w:type="dxa"/>
            <w:shd w:val="clear" w:color="auto" w:fill="D6E3BC" w:themeFill="accent3" w:themeFillTint="66"/>
          </w:tcPr>
          <w:p w:rsidR="00465E23" w:rsidRPr="00F63C0B" w:rsidRDefault="001E16A1" w:rsidP="001E16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 desenvolvimento dessa habilidade permite</w:t>
            </w:r>
            <w:r w:rsidR="00B056F2">
              <w:rPr>
                <w:rFonts w:ascii="Times New Roman" w:hAnsi="Times New Roman" w:cs="Times New Roman"/>
                <w:color w:val="000000" w:themeColor="text1"/>
                <w:sz w:val="24"/>
                <w:szCs w:val="24"/>
              </w:rPr>
              <w:t xml:space="preserve"> ao aluno </w:t>
            </w:r>
            <w:r w:rsidR="001A40A8">
              <w:rPr>
                <w:rFonts w:ascii="Times New Roman" w:hAnsi="Times New Roman" w:cs="Times New Roman"/>
                <w:color w:val="000000" w:themeColor="text1"/>
                <w:sz w:val="24"/>
                <w:szCs w:val="24"/>
              </w:rPr>
              <w:t>localizar</w:t>
            </w:r>
            <w:r w:rsidR="00BC5971">
              <w:rPr>
                <w:rFonts w:ascii="Times New Roman" w:hAnsi="Times New Roman" w:cs="Times New Roman"/>
                <w:color w:val="000000" w:themeColor="text1"/>
                <w:sz w:val="24"/>
                <w:szCs w:val="24"/>
              </w:rPr>
              <w:t xml:space="preserve"> informações específicas dentro do </w:t>
            </w:r>
            <w:r w:rsidR="00BC5971">
              <w:rPr>
                <w:rFonts w:ascii="Times New Roman" w:hAnsi="Times New Roman" w:cs="Times New Roman"/>
                <w:color w:val="000000" w:themeColor="text1"/>
                <w:sz w:val="24"/>
                <w:szCs w:val="24"/>
              </w:rPr>
              <w:lastRenderedPageBreak/>
              <w:t xml:space="preserve">texto, </w:t>
            </w:r>
            <w:r w:rsidR="00B056F2">
              <w:rPr>
                <w:rFonts w:ascii="Times New Roman" w:hAnsi="Times New Roman" w:cs="Times New Roman"/>
                <w:color w:val="000000" w:themeColor="text1"/>
                <w:sz w:val="24"/>
                <w:szCs w:val="24"/>
              </w:rPr>
              <w:t>a partir de</w:t>
            </w:r>
            <w:r w:rsidR="00DF3FB3">
              <w:rPr>
                <w:rFonts w:ascii="Times New Roman" w:hAnsi="Times New Roman" w:cs="Times New Roman"/>
                <w:color w:val="000000" w:themeColor="text1"/>
                <w:sz w:val="24"/>
                <w:szCs w:val="24"/>
              </w:rPr>
              <w:t xml:space="preserve"> uma leitura mais atenta;</w:t>
            </w:r>
            <w:r w:rsidR="00B056F2">
              <w:rPr>
                <w:rFonts w:ascii="Times New Roman" w:hAnsi="Times New Roman" w:cs="Times New Roman"/>
                <w:color w:val="000000" w:themeColor="text1"/>
                <w:sz w:val="24"/>
                <w:szCs w:val="24"/>
              </w:rPr>
              <w:t xml:space="preserve"> usar palavras</w:t>
            </w:r>
            <w:r w:rsidR="001A40A8">
              <w:rPr>
                <w:rFonts w:ascii="Times New Roman" w:hAnsi="Times New Roman" w:cs="Times New Roman"/>
                <w:color w:val="000000" w:themeColor="text1"/>
                <w:sz w:val="24"/>
                <w:szCs w:val="24"/>
              </w:rPr>
              <w:t>-chave</w:t>
            </w:r>
            <w:r w:rsidR="00B056F2">
              <w:rPr>
                <w:rFonts w:ascii="Times New Roman" w:hAnsi="Times New Roman" w:cs="Times New Roman"/>
                <w:color w:val="000000" w:themeColor="text1"/>
                <w:sz w:val="24"/>
                <w:szCs w:val="24"/>
              </w:rPr>
              <w:t xml:space="preserve"> do texto para a localização de informações pedidas</w:t>
            </w:r>
            <w:r w:rsidR="00D96C14">
              <w:rPr>
                <w:rFonts w:ascii="Times New Roman" w:hAnsi="Times New Roman" w:cs="Times New Roman"/>
                <w:color w:val="000000" w:themeColor="text1"/>
                <w:sz w:val="24"/>
                <w:szCs w:val="24"/>
              </w:rPr>
              <w:t>,</w:t>
            </w:r>
            <w:r w:rsidR="00B056F2">
              <w:rPr>
                <w:rFonts w:ascii="Times New Roman" w:hAnsi="Times New Roman" w:cs="Times New Roman"/>
                <w:color w:val="000000" w:themeColor="text1"/>
                <w:sz w:val="24"/>
                <w:szCs w:val="24"/>
              </w:rPr>
              <w:t xml:space="preserve"> com maior rapidez</w:t>
            </w:r>
            <w:r w:rsidR="001A40A8">
              <w:rPr>
                <w:rFonts w:ascii="Times New Roman" w:hAnsi="Times New Roman" w:cs="Times New Roman"/>
                <w:color w:val="000000" w:themeColor="text1"/>
                <w:sz w:val="24"/>
                <w:szCs w:val="24"/>
              </w:rPr>
              <w:t>, fazendo</w:t>
            </w:r>
            <w:r w:rsidR="00465E23">
              <w:rPr>
                <w:rFonts w:ascii="Times New Roman" w:hAnsi="Times New Roman" w:cs="Times New Roman"/>
                <w:color w:val="000000" w:themeColor="text1"/>
                <w:sz w:val="24"/>
                <w:szCs w:val="24"/>
              </w:rPr>
              <w:t xml:space="preserve"> uso das pistas </w:t>
            </w:r>
            <w:r w:rsidR="00B056F2">
              <w:rPr>
                <w:rFonts w:ascii="Times New Roman" w:hAnsi="Times New Roman" w:cs="Times New Roman"/>
                <w:color w:val="000000" w:themeColor="text1"/>
                <w:sz w:val="24"/>
                <w:szCs w:val="24"/>
              </w:rPr>
              <w:t>textuais (</w:t>
            </w:r>
            <w:r w:rsidR="00465E23">
              <w:rPr>
                <w:rFonts w:ascii="Times New Roman" w:hAnsi="Times New Roman" w:cs="Times New Roman"/>
                <w:color w:val="000000" w:themeColor="text1"/>
                <w:sz w:val="24"/>
                <w:szCs w:val="24"/>
              </w:rPr>
              <w:t>títulos, números, ilustrações,</w:t>
            </w:r>
            <w:r w:rsidR="00B056F2">
              <w:rPr>
                <w:rFonts w:ascii="Times New Roman" w:hAnsi="Times New Roman" w:cs="Times New Roman"/>
                <w:color w:val="000000" w:themeColor="text1"/>
                <w:sz w:val="24"/>
                <w:szCs w:val="24"/>
              </w:rPr>
              <w:t xml:space="preserve"> </w:t>
            </w:r>
            <w:proofErr w:type="spellStart"/>
            <w:r w:rsidR="00465E23">
              <w:rPr>
                <w:rFonts w:ascii="Times New Roman" w:hAnsi="Times New Roman" w:cs="Times New Roman"/>
                <w:color w:val="000000" w:themeColor="text1"/>
                <w:sz w:val="24"/>
                <w:szCs w:val="24"/>
              </w:rPr>
              <w:t>etc</w:t>
            </w:r>
            <w:proofErr w:type="spellEnd"/>
            <w:r w:rsidR="00B056F2">
              <w:rPr>
                <w:rFonts w:ascii="Times New Roman" w:hAnsi="Times New Roman" w:cs="Times New Roman"/>
                <w:color w:val="000000" w:themeColor="text1"/>
                <w:sz w:val="24"/>
                <w:szCs w:val="24"/>
              </w:rPr>
              <w:t xml:space="preserve">). O professor poderá </w:t>
            </w:r>
            <w:r w:rsidR="00D96C14">
              <w:rPr>
                <w:rFonts w:ascii="Times New Roman" w:hAnsi="Times New Roman" w:cs="Times New Roman"/>
                <w:color w:val="000000" w:themeColor="text1"/>
                <w:sz w:val="24"/>
                <w:szCs w:val="24"/>
              </w:rPr>
              <w:t>utilizar a dinâmica de leitura da pausa protocolada, levantando hipótese, rejeitando ou confirmando as hipóteses anteriormente articuladas por professor e alunos, considerando as informações descobertas, à medida que o texto é lido. A</w:t>
            </w:r>
            <w:r w:rsidR="00B056F2">
              <w:rPr>
                <w:rFonts w:ascii="Times New Roman" w:hAnsi="Times New Roman" w:cs="Times New Roman"/>
                <w:color w:val="000000" w:themeColor="text1"/>
                <w:sz w:val="24"/>
                <w:szCs w:val="24"/>
              </w:rPr>
              <w:t>inda c</w:t>
            </w:r>
            <w:r w:rsidR="00465E23">
              <w:rPr>
                <w:rFonts w:ascii="Times New Roman" w:hAnsi="Times New Roman" w:cs="Times New Roman"/>
                <w:color w:val="000000" w:themeColor="text1"/>
                <w:sz w:val="24"/>
                <w:szCs w:val="24"/>
              </w:rPr>
              <w:t>riar</w:t>
            </w:r>
            <w:r w:rsidR="00D96C14">
              <w:rPr>
                <w:rFonts w:ascii="Times New Roman" w:hAnsi="Times New Roman" w:cs="Times New Roman"/>
                <w:color w:val="000000" w:themeColor="text1"/>
                <w:sz w:val="24"/>
                <w:szCs w:val="24"/>
              </w:rPr>
              <w:t xml:space="preserve">, junto com </w:t>
            </w:r>
            <w:r w:rsidR="00B056F2">
              <w:rPr>
                <w:rFonts w:ascii="Times New Roman" w:hAnsi="Times New Roman" w:cs="Times New Roman"/>
                <w:color w:val="000000" w:themeColor="text1"/>
                <w:sz w:val="24"/>
                <w:szCs w:val="24"/>
              </w:rPr>
              <w:t>os alunos,</w:t>
            </w:r>
            <w:r w:rsidR="00465E23">
              <w:rPr>
                <w:rFonts w:ascii="Times New Roman" w:hAnsi="Times New Roman" w:cs="Times New Roman"/>
                <w:color w:val="000000" w:themeColor="text1"/>
                <w:sz w:val="24"/>
                <w:szCs w:val="24"/>
              </w:rPr>
              <w:t xml:space="preserve"> um dicio</w:t>
            </w:r>
            <w:r w:rsidR="00F9252D">
              <w:rPr>
                <w:rFonts w:ascii="Times New Roman" w:hAnsi="Times New Roman" w:cs="Times New Roman"/>
                <w:color w:val="000000" w:themeColor="text1"/>
                <w:sz w:val="24"/>
                <w:szCs w:val="24"/>
              </w:rPr>
              <w:t>nário de palavras desconhecidas.</w:t>
            </w:r>
          </w:p>
        </w:tc>
        <w:tc>
          <w:tcPr>
            <w:tcW w:w="992"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lastRenderedPageBreak/>
              <w:t>I/A</w:t>
            </w:r>
          </w:p>
        </w:tc>
        <w:tc>
          <w:tcPr>
            <w:tcW w:w="1134" w:type="dxa"/>
            <w:shd w:val="clear" w:color="auto" w:fill="D6E3BC" w:themeFill="accent3" w:themeFillTint="66"/>
            <w:vAlign w:val="center"/>
          </w:tcPr>
          <w:p w:rsidR="00201B56" w:rsidRPr="00F63C0B" w:rsidRDefault="00CE113B" w:rsidP="000F058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0F0582"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shd w:val="clear" w:color="auto" w:fill="C2D69B" w:themeFill="accent3" w:themeFillTint="99"/>
            <w:vAlign w:val="center"/>
          </w:tcPr>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Pr="00AA2E26" w:rsidRDefault="00201B56" w:rsidP="007C44D1">
            <w:pPr>
              <w:jc w:val="both"/>
              <w:rPr>
                <w:rFonts w:ascii="Times New Roman" w:hAnsi="Times New Roman" w:cs="Times New Roman"/>
                <w:color w:val="0070C0"/>
                <w:sz w:val="24"/>
                <w:szCs w:val="24"/>
              </w:rPr>
            </w:pPr>
            <w:r w:rsidRPr="00AA2E26">
              <w:rPr>
                <w:rFonts w:ascii="Times New Roman" w:hAnsi="Times New Roman" w:cs="Times New Roman"/>
                <w:color w:val="000000"/>
                <w:sz w:val="24"/>
                <w:szCs w:val="24"/>
              </w:rPr>
              <w:t>2.2. Identificar as partes principais do texto, o assunto geral de cada parágrafo e as articulações de sentido entre eles.</w:t>
            </w:r>
          </w:p>
        </w:tc>
        <w:tc>
          <w:tcPr>
            <w:tcW w:w="5386" w:type="dxa"/>
            <w:shd w:val="clear" w:color="auto" w:fill="D6E3BC" w:themeFill="accent3" w:themeFillTint="66"/>
          </w:tcPr>
          <w:p w:rsidR="00811E01" w:rsidRPr="00811E01" w:rsidRDefault="0009426A" w:rsidP="00BF60EA">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Para </w:t>
            </w:r>
            <w:r w:rsidR="008F4310">
              <w:rPr>
                <w:rFonts w:ascii="Times New Roman" w:hAnsi="Times New Roman" w:cs="Times New Roman"/>
                <w:sz w:val="24"/>
                <w:szCs w:val="24"/>
              </w:rPr>
              <w:t xml:space="preserve">possibilitar a seus alunos </w:t>
            </w:r>
            <w:r>
              <w:rPr>
                <w:rFonts w:ascii="Times New Roman" w:hAnsi="Times New Roman" w:cs="Times New Roman"/>
                <w:sz w:val="24"/>
                <w:szCs w:val="24"/>
              </w:rPr>
              <w:t xml:space="preserve">desenvolver essa habilidade, o professor poderá </w:t>
            </w:r>
            <w:r w:rsidR="00F96E22">
              <w:rPr>
                <w:rFonts w:ascii="Times New Roman" w:hAnsi="Times New Roman" w:cs="Times New Roman"/>
                <w:sz w:val="24"/>
                <w:szCs w:val="24"/>
              </w:rPr>
              <w:t>fazer com que</w:t>
            </w:r>
            <w:r w:rsidR="000C4C1F">
              <w:rPr>
                <w:rFonts w:ascii="Times New Roman" w:hAnsi="Times New Roman" w:cs="Times New Roman"/>
                <w:sz w:val="24"/>
                <w:szCs w:val="24"/>
              </w:rPr>
              <w:t xml:space="preserve"> </w:t>
            </w:r>
            <w:r w:rsidR="00F9252D">
              <w:rPr>
                <w:rFonts w:ascii="Times New Roman" w:hAnsi="Times New Roman" w:cs="Times New Roman"/>
                <w:sz w:val="24"/>
                <w:szCs w:val="24"/>
              </w:rPr>
              <w:t>seja</w:t>
            </w:r>
            <w:r w:rsidR="00F96E22">
              <w:rPr>
                <w:rFonts w:ascii="Times New Roman" w:hAnsi="Times New Roman" w:cs="Times New Roman"/>
                <w:sz w:val="24"/>
                <w:szCs w:val="24"/>
              </w:rPr>
              <w:t>m</w:t>
            </w:r>
            <w:r w:rsidR="000C4C1F">
              <w:rPr>
                <w:rFonts w:ascii="Times New Roman" w:hAnsi="Times New Roman" w:cs="Times New Roman"/>
                <w:sz w:val="24"/>
                <w:szCs w:val="24"/>
              </w:rPr>
              <w:t xml:space="preserve"> capaz</w:t>
            </w:r>
            <w:r w:rsidR="00F96E22">
              <w:rPr>
                <w:rFonts w:ascii="Times New Roman" w:hAnsi="Times New Roman" w:cs="Times New Roman"/>
                <w:sz w:val="24"/>
                <w:szCs w:val="24"/>
              </w:rPr>
              <w:t>es</w:t>
            </w:r>
            <w:r w:rsidR="000C4C1F">
              <w:rPr>
                <w:rFonts w:ascii="Times New Roman" w:hAnsi="Times New Roman" w:cs="Times New Roman"/>
                <w:sz w:val="24"/>
                <w:szCs w:val="24"/>
              </w:rPr>
              <w:t xml:space="preserve"> de conhecer o assunto de cada parágrafo</w:t>
            </w:r>
            <w:r>
              <w:rPr>
                <w:rFonts w:ascii="Times New Roman" w:hAnsi="Times New Roman" w:cs="Times New Roman"/>
                <w:sz w:val="24"/>
                <w:szCs w:val="24"/>
              </w:rPr>
              <w:t>,</w:t>
            </w:r>
            <w:r w:rsidR="000C4C1F">
              <w:rPr>
                <w:rFonts w:ascii="Times New Roman" w:hAnsi="Times New Roman" w:cs="Times New Roman"/>
                <w:sz w:val="24"/>
                <w:szCs w:val="24"/>
              </w:rPr>
              <w:t xml:space="preserve"> faze</w:t>
            </w:r>
            <w:r>
              <w:rPr>
                <w:rFonts w:ascii="Times New Roman" w:hAnsi="Times New Roman" w:cs="Times New Roman"/>
                <w:sz w:val="24"/>
                <w:szCs w:val="24"/>
              </w:rPr>
              <w:t>ndo</w:t>
            </w:r>
            <w:r w:rsidR="000C4C1F">
              <w:rPr>
                <w:rFonts w:ascii="Times New Roman" w:hAnsi="Times New Roman" w:cs="Times New Roman"/>
                <w:sz w:val="24"/>
                <w:szCs w:val="24"/>
              </w:rPr>
              <w:t xml:space="preserve"> a articulação entre eles</w:t>
            </w:r>
            <w:r>
              <w:rPr>
                <w:rFonts w:ascii="Times New Roman" w:hAnsi="Times New Roman" w:cs="Times New Roman"/>
                <w:sz w:val="24"/>
                <w:szCs w:val="24"/>
              </w:rPr>
              <w:t xml:space="preserve"> e identificando a ideia principal;</w:t>
            </w:r>
            <w:r w:rsidR="00F96E22">
              <w:rPr>
                <w:rFonts w:ascii="Times New Roman" w:hAnsi="Times New Roman" w:cs="Times New Roman"/>
                <w:sz w:val="24"/>
                <w:szCs w:val="24"/>
              </w:rPr>
              <w:t xml:space="preserve"> atribuir o valor à</w:t>
            </w:r>
            <w:r w:rsidR="000C4C1F">
              <w:rPr>
                <w:rFonts w:ascii="Times New Roman" w:hAnsi="Times New Roman" w:cs="Times New Roman"/>
                <w:sz w:val="24"/>
                <w:szCs w:val="24"/>
              </w:rPr>
              <w:t>s estruturas integrantes do texto, como o título</w:t>
            </w:r>
            <w:r>
              <w:rPr>
                <w:rFonts w:ascii="Times New Roman" w:hAnsi="Times New Roman" w:cs="Times New Roman"/>
                <w:sz w:val="24"/>
                <w:szCs w:val="24"/>
              </w:rPr>
              <w:t>, o parágrafo, o início, o fim</w:t>
            </w:r>
            <w:r w:rsidR="000C4C1F">
              <w:rPr>
                <w:rFonts w:ascii="Times New Roman" w:hAnsi="Times New Roman" w:cs="Times New Roman"/>
                <w:sz w:val="24"/>
                <w:szCs w:val="24"/>
              </w:rPr>
              <w:t>.</w:t>
            </w:r>
            <w:r>
              <w:rPr>
                <w:rFonts w:ascii="Times New Roman" w:hAnsi="Times New Roman" w:cs="Times New Roman"/>
                <w:sz w:val="24"/>
                <w:szCs w:val="24"/>
              </w:rPr>
              <w:t xml:space="preserve"> Como e</w:t>
            </w:r>
            <w:r w:rsidR="00571BEC">
              <w:rPr>
                <w:rFonts w:ascii="Times New Roman" w:hAnsi="Times New Roman" w:cs="Times New Roman"/>
                <w:sz w:val="24"/>
                <w:szCs w:val="24"/>
              </w:rPr>
              <w:t xml:space="preserve">stratégias </w:t>
            </w:r>
            <w:r>
              <w:rPr>
                <w:rFonts w:ascii="Times New Roman" w:hAnsi="Times New Roman" w:cs="Times New Roman"/>
                <w:sz w:val="24"/>
                <w:szCs w:val="24"/>
              </w:rPr>
              <w:t>de</w:t>
            </w:r>
            <w:r w:rsidR="00571BEC">
              <w:rPr>
                <w:rFonts w:ascii="Times New Roman" w:hAnsi="Times New Roman" w:cs="Times New Roman"/>
                <w:sz w:val="24"/>
                <w:szCs w:val="24"/>
              </w:rPr>
              <w:t xml:space="preserve"> sala de aula</w:t>
            </w:r>
            <w:r>
              <w:rPr>
                <w:rFonts w:ascii="Times New Roman" w:hAnsi="Times New Roman" w:cs="Times New Roman"/>
                <w:sz w:val="24"/>
                <w:szCs w:val="24"/>
              </w:rPr>
              <w:t xml:space="preserve">, o professor poderá </w:t>
            </w:r>
            <w:r w:rsidR="00571BEC" w:rsidRPr="00571BEC">
              <w:rPr>
                <w:rFonts w:ascii="Times New Roman" w:hAnsi="Times New Roman" w:cs="Times New Roman"/>
                <w:sz w:val="24"/>
                <w:szCs w:val="24"/>
              </w:rPr>
              <w:t>orient</w:t>
            </w:r>
            <w:r w:rsidR="00571BEC">
              <w:rPr>
                <w:rFonts w:ascii="Times New Roman" w:hAnsi="Times New Roman" w:cs="Times New Roman"/>
                <w:sz w:val="24"/>
                <w:szCs w:val="24"/>
              </w:rPr>
              <w:t xml:space="preserve">ar os alunos </w:t>
            </w:r>
            <w:r>
              <w:rPr>
                <w:rFonts w:ascii="Times New Roman" w:hAnsi="Times New Roman" w:cs="Times New Roman"/>
                <w:sz w:val="24"/>
                <w:szCs w:val="24"/>
              </w:rPr>
              <w:t>a</w:t>
            </w:r>
            <w:r w:rsidR="00F96E22">
              <w:rPr>
                <w:rFonts w:ascii="Times New Roman" w:hAnsi="Times New Roman" w:cs="Times New Roman"/>
                <w:sz w:val="24"/>
                <w:szCs w:val="24"/>
              </w:rPr>
              <w:t xml:space="preserve"> identifica</w:t>
            </w:r>
            <w:r w:rsidR="00571BEC" w:rsidRPr="00571BEC">
              <w:rPr>
                <w:rFonts w:ascii="Times New Roman" w:hAnsi="Times New Roman" w:cs="Times New Roman"/>
                <w:sz w:val="24"/>
                <w:szCs w:val="24"/>
              </w:rPr>
              <w:t>r o as</w:t>
            </w:r>
            <w:r w:rsidR="00571BEC">
              <w:rPr>
                <w:rFonts w:ascii="Times New Roman" w:hAnsi="Times New Roman" w:cs="Times New Roman"/>
                <w:sz w:val="24"/>
                <w:szCs w:val="24"/>
              </w:rPr>
              <w:t>sunto</w:t>
            </w:r>
            <w:r w:rsidR="00F96E22">
              <w:rPr>
                <w:rFonts w:ascii="Times New Roman" w:hAnsi="Times New Roman" w:cs="Times New Roman"/>
                <w:sz w:val="24"/>
                <w:szCs w:val="24"/>
              </w:rPr>
              <w:t>,</w:t>
            </w:r>
            <w:r w:rsidR="00571BEC">
              <w:rPr>
                <w:rFonts w:ascii="Times New Roman" w:hAnsi="Times New Roman" w:cs="Times New Roman"/>
                <w:sz w:val="24"/>
                <w:szCs w:val="24"/>
              </w:rPr>
              <w:t xml:space="preserve"> no parágrafo introdutório;</w:t>
            </w:r>
            <w:r>
              <w:rPr>
                <w:rFonts w:ascii="Times New Roman" w:hAnsi="Times New Roman" w:cs="Times New Roman"/>
                <w:sz w:val="24"/>
                <w:szCs w:val="24"/>
              </w:rPr>
              <w:t xml:space="preserve"> levá-los a identificar o tema do texto</w:t>
            </w:r>
            <w:r w:rsidR="00F96E22">
              <w:rPr>
                <w:rFonts w:ascii="Times New Roman" w:hAnsi="Times New Roman" w:cs="Times New Roman"/>
                <w:sz w:val="24"/>
                <w:szCs w:val="24"/>
              </w:rPr>
              <w:t>,</w:t>
            </w:r>
            <w:r>
              <w:rPr>
                <w:rFonts w:ascii="Times New Roman" w:hAnsi="Times New Roman" w:cs="Times New Roman"/>
                <w:sz w:val="24"/>
                <w:szCs w:val="24"/>
              </w:rPr>
              <w:t xml:space="preserve"> através de perguntas orais e/ou escritas</w:t>
            </w:r>
            <w:r w:rsidR="00571BEC">
              <w:rPr>
                <w:rFonts w:ascii="Times New Roman" w:hAnsi="Times New Roman" w:cs="Times New Roman"/>
                <w:sz w:val="24"/>
                <w:szCs w:val="24"/>
              </w:rPr>
              <w:t>;</w:t>
            </w:r>
            <w:r w:rsidR="0031513B">
              <w:rPr>
                <w:rFonts w:ascii="Times New Roman" w:hAnsi="Times New Roman" w:cs="Times New Roman"/>
                <w:sz w:val="24"/>
                <w:szCs w:val="24"/>
              </w:rPr>
              <w:t xml:space="preserve"> pedir</w:t>
            </w:r>
            <w:r w:rsidR="00811E01">
              <w:rPr>
                <w:rFonts w:ascii="Times New Roman" w:hAnsi="Times New Roman" w:cs="Times New Roman"/>
                <w:sz w:val="24"/>
                <w:szCs w:val="24"/>
              </w:rPr>
              <w:t xml:space="preserve"> para</w:t>
            </w:r>
            <w:r w:rsidR="00811E01" w:rsidRPr="00811E01">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811E01" w:rsidRPr="00811E01">
              <w:rPr>
                <w:rFonts w:ascii="Times New Roman" w:hAnsi="Times New Roman" w:cs="Times New Roman"/>
                <w:sz w:val="24"/>
                <w:szCs w:val="24"/>
              </w:rPr>
              <w:t>o</w:t>
            </w:r>
            <w:r w:rsidR="00811E01">
              <w:rPr>
                <w:rFonts w:ascii="Times New Roman" w:hAnsi="Times New Roman" w:cs="Times New Roman"/>
                <w:sz w:val="24"/>
                <w:szCs w:val="24"/>
              </w:rPr>
              <w:t>s</w:t>
            </w:r>
            <w:r w:rsidR="00811E01" w:rsidRPr="00811E01">
              <w:rPr>
                <w:rFonts w:ascii="Times New Roman" w:hAnsi="Times New Roman" w:cs="Times New Roman"/>
                <w:sz w:val="24"/>
                <w:szCs w:val="24"/>
              </w:rPr>
              <w:t xml:space="preserve"> aluno</w:t>
            </w:r>
            <w:r w:rsidR="00811E01">
              <w:rPr>
                <w:rFonts w:ascii="Times New Roman" w:hAnsi="Times New Roman" w:cs="Times New Roman"/>
                <w:sz w:val="24"/>
                <w:szCs w:val="24"/>
              </w:rPr>
              <w:t>s</w:t>
            </w:r>
            <w:r w:rsidR="00811E01" w:rsidRPr="00811E01">
              <w:rPr>
                <w:rFonts w:ascii="Times New Roman" w:hAnsi="Times New Roman" w:cs="Times New Roman"/>
                <w:sz w:val="24"/>
                <w:szCs w:val="24"/>
              </w:rPr>
              <w:t xml:space="preserve"> desenvolv</w:t>
            </w:r>
            <w:r>
              <w:rPr>
                <w:rFonts w:ascii="Times New Roman" w:hAnsi="Times New Roman" w:cs="Times New Roman"/>
                <w:sz w:val="24"/>
                <w:szCs w:val="24"/>
              </w:rPr>
              <w:t>a</w:t>
            </w:r>
            <w:r w:rsidR="00811E01">
              <w:rPr>
                <w:rFonts w:ascii="Times New Roman" w:hAnsi="Times New Roman" w:cs="Times New Roman"/>
                <w:sz w:val="24"/>
                <w:szCs w:val="24"/>
              </w:rPr>
              <w:t>m</w:t>
            </w:r>
            <w:r w:rsidR="00811E01" w:rsidRPr="00811E01">
              <w:rPr>
                <w:rFonts w:ascii="Times New Roman" w:hAnsi="Times New Roman" w:cs="Times New Roman"/>
                <w:sz w:val="24"/>
                <w:szCs w:val="24"/>
              </w:rPr>
              <w:t xml:space="preserve"> tópicos frasais p</w:t>
            </w:r>
            <w:r>
              <w:rPr>
                <w:rFonts w:ascii="Times New Roman" w:hAnsi="Times New Roman" w:cs="Times New Roman"/>
                <w:sz w:val="24"/>
                <w:szCs w:val="24"/>
              </w:rPr>
              <w:t>ara</w:t>
            </w:r>
            <w:r w:rsidR="00811E01" w:rsidRPr="00811E01">
              <w:rPr>
                <w:rFonts w:ascii="Times New Roman" w:hAnsi="Times New Roman" w:cs="Times New Roman"/>
                <w:sz w:val="24"/>
                <w:szCs w:val="24"/>
              </w:rPr>
              <w:t xml:space="preserve"> apresentação d</w:t>
            </w:r>
            <w:r>
              <w:rPr>
                <w:rFonts w:ascii="Times New Roman" w:hAnsi="Times New Roman" w:cs="Times New Roman"/>
                <w:sz w:val="24"/>
                <w:szCs w:val="24"/>
              </w:rPr>
              <w:t>as estratégias utilizadas no texto</w:t>
            </w:r>
            <w:r w:rsidR="00811E01" w:rsidRPr="00811E01">
              <w:rPr>
                <w:rFonts w:ascii="Times New Roman" w:hAnsi="Times New Roman" w:cs="Times New Roman"/>
                <w:sz w:val="24"/>
                <w:szCs w:val="24"/>
              </w:rPr>
              <w:t xml:space="preserve"> </w:t>
            </w:r>
            <w:r>
              <w:rPr>
                <w:rFonts w:ascii="Times New Roman" w:hAnsi="Times New Roman" w:cs="Times New Roman"/>
                <w:sz w:val="24"/>
                <w:szCs w:val="24"/>
              </w:rPr>
              <w:t>como c</w:t>
            </w:r>
            <w:r w:rsidR="00811E01" w:rsidRPr="00811E01">
              <w:rPr>
                <w:rFonts w:ascii="Times New Roman" w:hAnsi="Times New Roman" w:cs="Times New Roman"/>
                <w:sz w:val="24"/>
                <w:szCs w:val="24"/>
              </w:rPr>
              <w:t>onfronto/contraste, enumeração de detalhes</w:t>
            </w:r>
            <w:r>
              <w:rPr>
                <w:rFonts w:ascii="Times New Roman" w:hAnsi="Times New Roman" w:cs="Times New Roman"/>
                <w:sz w:val="24"/>
                <w:szCs w:val="24"/>
              </w:rPr>
              <w:t>,</w:t>
            </w:r>
            <w:r w:rsidR="00811E01" w:rsidRPr="00811E01">
              <w:rPr>
                <w:rFonts w:ascii="Times New Roman" w:hAnsi="Times New Roman" w:cs="Times New Roman"/>
                <w:sz w:val="24"/>
                <w:szCs w:val="24"/>
              </w:rPr>
              <w:t xml:space="preserve"> etc</w:t>
            </w:r>
            <w:r>
              <w:rPr>
                <w:rFonts w:ascii="Times New Roman" w:hAnsi="Times New Roman" w:cs="Times New Roman"/>
                <w:sz w:val="24"/>
                <w:szCs w:val="24"/>
              </w:rPr>
              <w:t>.</w:t>
            </w:r>
            <w:r w:rsidR="00811E01">
              <w:rPr>
                <w:rFonts w:ascii="Times New Roman" w:hAnsi="Times New Roman" w:cs="Times New Roman"/>
                <w:sz w:val="24"/>
                <w:szCs w:val="24"/>
              </w:rPr>
              <w:t>;</w:t>
            </w:r>
            <w:r>
              <w:rPr>
                <w:rFonts w:ascii="Times New Roman" w:hAnsi="Times New Roman" w:cs="Times New Roman"/>
                <w:sz w:val="24"/>
                <w:szCs w:val="24"/>
              </w:rPr>
              <w:t xml:space="preserve"> </w:t>
            </w:r>
            <w:r w:rsidR="0031513B">
              <w:rPr>
                <w:rFonts w:ascii="Times New Roman" w:hAnsi="Times New Roman" w:cs="Times New Roman"/>
                <w:sz w:val="24"/>
                <w:szCs w:val="24"/>
              </w:rPr>
              <w:t xml:space="preserve">pedir </w:t>
            </w:r>
            <w:r w:rsidR="00811E01">
              <w:rPr>
                <w:rFonts w:ascii="Times New Roman" w:hAnsi="Times New Roman" w:cs="Times New Roman"/>
                <w:sz w:val="24"/>
                <w:szCs w:val="24"/>
              </w:rPr>
              <w:t xml:space="preserve">para que os alunos façam uma relação entre os parágrafos, verificando </w:t>
            </w:r>
            <w:r>
              <w:rPr>
                <w:rFonts w:ascii="Times New Roman" w:hAnsi="Times New Roman" w:cs="Times New Roman"/>
                <w:sz w:val="24"/>
                <w:szCs w:val="24"/>
              </w:rPr>
              <w:t>com</w:t>
            </w:r>
            <w:r w:rsidR="00BF60EA">
              <w:rPr>
                <w:rFonts w:ascii="Times New Roman" w:hAnsi="Times New Roman" w:cs="Times New Roman"/>
                <w:sz w:val="24"/>
                <w:szCs w:val="24"/>
              </w:rPr>
              <w:t>o</w:t>
            </w:r>
            <w:r>
              <w:rPr>
                <w:rFonts w:ascii="Times New Roman" w:hAnsi="Times New Roman" w:cs="Times New Roman"/>
                <w:sz w:val="24"/>
                <w:szCs w:val="24"/>
              </w:rPr>
              <w:t xml:space="preserve"> um</w:t>
            </w:r>
            <w:r w:rsidR="00811E01">
              <w:rPr>
                <w:rFonts w:ascii="Times New Roman" w:hAnsi="Times New Roman" w:cs="Times New Roman"/>
                <w:sz w:val="24"/>
                <w:szCs w:val="24"/>
              </w:rPr>
              <w:t xml:space="preserve"> parágrafo complementa</w:t>
            </w:r>
            <w:r>
              <w:rPr>
                <w:rFonts w:ascii="Times New Roman" w:hAnsi="Times New Roman" w:cs="Times New Roman"/>
                <w:sz w:val="24"/>
                <w:szCs w:val="24"/>
              </w:rPr>
              <w:t>, exemplifica, amplia, explica, descreve</w:t>
            </w:r>
            <w:r w:rsidR="00811E01">
              <w:rPr>
                <w:rFonts w:ascii="Times New Roman" w:hAnsi="Times New Roman" w:cs="Times New Roman"/>
                <w:sz w:val="24"/>
                <w:szCs w:val="24"/>
              </w:rPr>
              <w:t xml:space="preserve"> o outro.</w:t>
            </w:r>
          </w:p>
        </w:tc>
        <w:tc>
          <w:tcPr>
            <w:tcW w:w="992"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I/A</w:t>
            </w:r>
          </w:p>
        </w:tc>
        <w:tc>
          <w:tcPr>
            <w:tcW w:w="1134" w:type="dxa"/>
            <w:shd w:val="clear" w:color="auto" w:fill="D6E3BC" w:themeFill="accent3" w:themeFillTint="66"/>
            <w:vAlign w:val="center"/>
          </w:tcPr>
          <w:p w:rsidR="00201B56" w:rsidRPr="00F63C0B" w:rsidRDefault="00CE113B" w:rsidP="0029301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293011"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shd w:val="clear" w:color="auto" w:fill="C2D69B" w:themeFill="accent3" w:themeFillTint="99"/>
            <w:vAlign w:val="center"/>
          </w:tcPr>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Pr="008E61D4" w:rsidRDefault="00201B56" w:rsidP="007C44D1">
            <w:pPr>
              <w:jc w:val="both"/>
              <w:rPr>
                <w:rFonts w:ascii="Times New Roman" w:hAnsi="Times New Roman" w:cs="Times New Roman"/>
                <w:color w:val="0070C0"/>
                <w:sz w:val="24"/>
                <w:szCs w:val="24"/>
              </w:rPr>
            </w:pPr>
            <w:r w:rsidRPr="008E61D4">
              <w:rPr>
                <w:rFonts w:ascii="Times New Roman" w:hAnsi="Times New Roman" w:cs="Times New Roman"/>
                <w:color w:val="000000"/>
                <w:sz w:val="24"/>
                <w:szCs w:val="24"/>
              </w:rPr>
              <w:t>2.3. Identificar e/ou localizar as características básicas de cada gênero textual</w:t>
            </w:r>
            <w:r w:rsidR="00F96E22">
              <w:rPr>
                <w:rFonts w:ascii="Times New Roman" w:hAnsi="Times New Roman" w:cs="Times New Roman"/>
                <w:color w:val="000000"/>
                <w:sz w:val="24"/>
                <w:szCs w:val="24"/>
              </w:rPr>
              <w:t xml:space="preserve"> estudado</w:t>
            </w:r>
            <w:r w:rsidRPr="008E61D4">
              <w:rPr>
                <w:rFonts w:ascii="Times New Roman" w:hAnsi="Times New Roman" w:cs="Times New Roman"/>
                <w:color w:val="000000"/>
                <w:sz w:val="24"/>
                <w:szCs w:val="24"/>
              </w:rPr>
              <w:t>, tendo em vista a compreensão global do texto.</w:t>
            </w:r>
          </w:p>
        </w:tc>
        <w:tc>
          <w:tcPr>
            <w:tcW w:w="5386" w:type="dxa"/>
            <w:shd w:val="clear" w:color="auto" w:fill="D6E3BC" w:themeFill="accent3" w:themeFillTint="66"/>
          </w:tcPr>
          <w:p w:rsidR="00D02C36" w:rsidRPr="00F63C0B" w:rsidRDefault="008F4310" w:rsidP="00FD314E">
            <w:pPr>
              <w:jc w:val="both"/>
              <w:rPr>
                <w:rFonts w:ascii="Times New Roman" w:hAnsi="Times New Roman" w:cs="Times New Roman"/>
                <w:color w:val="000000" w:themeColor="text1"/>
                <w:sz w:val="24"/>
                <w:szCs w:val="24"/>
              </w:rPr>
            </w:pPr>
            <w:r>
              <w:rPr>
                <w:rFonts w:ascii="Times New Roman" w:hAnsi="Times New Roman" w:cs="Times New Roman"/>
                <w:sz w:val="24"/>
                <w:szCs w:val="24"/>
              </w:rPr>
              <w:t>É</w:t>
            </w:r>
            <w:r w:rsidR="00F96E22">
              <w:rPr>
                <w:rFonts w:ascii="Times New Roman" w:hAnsi="Times New Roman" w:cs="Times New Roman"/>
                <w:sz w:val="24"/>
                <w:szCs w:val="24"/>
              </w:rPr>
              <w:t xml:space="preserve"> importante que durante o desenvolvimento d</w:t>
            </w:r>
            <w:r w:rsidR="00FD314E">
              <w:rPr>
                <w:rFonts w:ascii="Times New Roman" w:hAnsi="Times New Roman" w:cs="Times New Roman"/>
                <w:sz w:val="24"/>
                <w:szCs w:val="24"/>
              </w:rPr>
              <w:t xml:space="preserve">essa habilidade, </w:t>
            </w:r>
            <w:r w:rsidR="0009426A">
              <w:rPr>
                <w:rFonts w:ascii="Times New Roman" w:hAnsi="Times New Roman" w:cs="Times New Roman"/>
                <w:sz w:val="24"/>
                <w:szCs w:val="24"/>
              </w:rPr>
              <w:t>o</w:t>
            </w:r>
            <w:r w:rsidR="000738B8" w:rsidRPr="00A24B30">
              <w:rPr>
                <w:rFonts w:ascii="Times New Roman" w:hAnsi="Times New Roman" w:cs="Times New Roman"/>
                <w:sz w:val="24"/>
                <w:szCs w:val="24"/>
              </w:rPr>
              <w:t xml:space="preserve"> </w:t>
            </w:r>
            <w:r w:rsidR="00840A75">
              <w:rPr>
                <w:rFonts w:ascii="Times New Roman" w:hAnsi="Times New Roman" w:cs="Times New Roman"/>
                <w:sz w:val="24"/>
                <w:szCs w:val="24"/>
              </w:rPr>
              <w:t xml:space="preserve">professor </w:t>
            </w:r>
            <w:r w:rsidR="00FD314E">
              <w:rPr>
                <w:rFonts w:ascii="Times New Roman" w:hAnsi="Times New Roman" w:cs="Times New Roman"/>
                <w:sz w:val="24"/>
                <w:szCs w:val="24"/>
              </w:rPr>
              <w:t>auxilie</w:t>
            </w:r>
            <w:r w:rsidR="00840A75">
              <w:rPr>
                <w:rFonts w:ascii="Times New Roman" w:hAnsi="Times New Roman" w:cs="Times New Roman"/>
                <w:sz w:val="24"/>
                <w:szCs w:val="24"/>
              </w:rPr>
              <w:t xml:space="preserve"> o aluno </w:t>
            </w:r>
            <w:r w:rsidR="00FD314E">
              <w:rPr>
                <w:rFonts w:ascii="Times New Roman" w:hAnsi="Times New Roman" w:cs="Times New Roman"/>
                <w:sz w:val="24"/>
                <w:szCs w:val="24"/>
              </w:rPr>
              <w:t>no</w:t>
            </w:r>
            <w:r w:rsidR="00650406">
              <w:rPr>
                <w:rFonts w:ascii="Times New Roman" w:hAnsi="Times New Roman" w:cs="Times New Roman"/>
                <w:sz w:val="24"/>
                <w:szCs w:val="24"/>
              </w:rPr>
              <w:t xml:space="preserve"> </w:t>
            </w:r>
            <w:r w:rsidR="000738B8" w:rsidRPr="00A24B30">
              <w:rPr>
                <w:rFonts w:ascii="Times New Roman" w:hAnsi="Times New Roman" w:cs="Times New Roman"/>
                <w:sz w:val="24"/>
                <w:szCs w:val="24"/>
              </w:rPr>
              <w:t>estabelec</w:t>
            </w:r>
            <w:r w:rsidR="00FD314E">
              <w:rPr>
                <w:rFonts w:ascii="Times New Roman" w:hAnsi="Times New Roman" w:cs="Times New Roman"/>
                <w:sz w:val="24"/>
                <w:szCs w:val="24"/>
              </w:rPr>
              <w:t>imento</w:t>
            </w:r>
            <w:r w:rsidR="00650406">
              <w:rPr>
                <w:rFonts w:ascii="Times New Roman" w:hAnsi="Times New Roman" w:cs="Times New Roman"/>
                <w:sz w:val="24"/>
                <w:szCs w:val="24"/>
              </w:rPr>
              <w:t xml:space="preserve"> </w:t>
            </w:r>
            <w:r w:rsidR="00FD314E">
              <w:rPr>
                <w:rFonts w:ascii="Times New Roman" w:hAnsi="Times New Roman" w:cs="Times New Roman"/>
                <w:sz w:val="24"/>
                <w:szCs w:val="24"/>
              </w:rPr>
              <w:t>d</w:t>
            </w:r>
            <w:r w:rsidR="000738B8" w:rsidRPr="00A24B30">
              <w:rPr>
                <w:rFonts w:ascii="Times New Roman" w:hAnsi="Times New Roman" w:cs="Times New Roman"/>
                <w:sz w:val="24"/>
                <w:szCs w:val="24"/>
              </w:rPr>
              <w:t>as condições de produção do texto</w:t>
            </w:r>
            <w:r w:rsidR="0009426A">
              <w:rPr>
                <w:rFonts w:ascii="Times New Roman" w:hAnsi="Times New Roman" w:cs="Times New Roman"/>
                <w:sz w:val="24"/>
                <w:szCs w:val="24"/>
              </w:rPr>
              <w:t xml:space="preserve"> (situação comunicativa, gênero, público alvo, etc.)</w:t>
            </w:r>
            <w:r w:rsidR="00650406">
              <w:rPr>
                <w:rFonts w:ascii="Times New Roman" w:hAnsi="Times New Roman" w:cs="Times New Roman"/>
                <w:sz w:val="24"/>
                <w:szCs w:val="24"/>
              </w:rPr>
              <w:t>,</w:t>
            </w:r>
            <w:r w:rsidR="00D02C36">
              <w:rPr>
                <w:rFonts w:ascii="Times New Roman" w:hAnsi="Times New Roman" w:cs="Times New Roman"/>
                <w:sz w:val="24"/>
                <w:szCs w:val="24"/>
              </w:rPr>
              <w:t xml:space="preserve"> utilizando algumas estratégias como</w:t>
            </w:r>
            <w:r w:rsidR="0009426A">
              <w:rPr>
                <w:rFonts w:ascii="Times New Roman" w:hAnsi="Times New Roman" w:cs="Times New Roman"/>
                <w:sz w:val="24"/>
                <w:szCs w:val="24"/>
              </w:rPr>
              <w:t xml:space="preserve"> </w:t>
            </w:r>
            <w:r w:rsidR="00FD314E">
              <w:rPr>
                <w:rFonts w:ascii="Times New Roman" w:hAnsi="Times New Roman" w:cs="Times New Roman"/>
                <w:sz w:val="24"/>
                <w:szCs w:val="24"/>
              </w:rPr>
              <w:t>ativação</w:t>
            </w:r>
            <w:r w:rsidR="00D02C36">
              <w:rPr>
                <w:rFonts w:ascii="Times New Roman" w:hAnsi="Times New Roman" w:cs="Times New Roman"/>
                <w:sz w:val="24"/>
                <w:szCs w:val="24"/>
              </w:rPr>
              <w:t xml:space="preserve"> </w:t>
            </w:r>
            <w:r w:rsidR="00FD314E">
              <w:rPr>
                <w:rFonts w:ascii="Times New Roman" w:hAnsi="Times New Roman" w:cs="Times New Roman"/>
                <w:sz w:val="24"/>
                <w:szCs w:val="24"/>
              </w:rPr>
              <w:t>d</w:t>
            </w:r>
            <w:r w:rsidR="00D02C36">
              <w:rPr>
                <w:rFonts w:ascii="Times New Roman" w:hAnsi="Times New Roman" w:cs="Times New Roman"/>
                <w:sz w:val="24"/>
                <w:szCs w:val="24"/>
              </w:rPr>
              <w:t xml:space="preserve">o </w:t>
            </w:r>
            <w:r w:rsidR="00D02C36">
              <w:rPr>
                <w:rFonts w:ascii="Times New Roman" w:hAnsi="Times New Roman" w:cs="Times New Roman"/>
                <w:sz w:val="24"/>
                <w:szCs w:val="24"/>
              </w:rPr>
              <w:lastRenderedPageBreak/>
              <w:t xml:space="preserve">conhecimento prévio do aluno, </w:t>
            </w:r>
            <w:r w:rsidR="0009426A">
              <w:rPr>
                <w:rFonts w:ascii="Times New Roman" w:hAnsi="Times New Roman" w:cs="Times New Roman"/>
                <w:sz w:val="24"/>
                <w:szCs w:val="24"/>
              </w:rPr>
              <w:t>fazendo</w:t>
            </w:r>
            <w:r w:rsidR="00D02C36">
              <w:rPr>
                <w:rFonts w:ascii="Times New Roman" w:hAnsi="Times New Roman" w:cs="Times New Roman"/>
                <w:sz w:val="24"/>
                <w:szCs w:val="24"/>
              </w:rPr>
              <w:t xml:space="preserve"> algumas perguntas que tenham relação com o que </w:t>
            </w:r>
            <w:r w:rsidR="00BF60EA">
              <w:rPr>
                <w:rFonts w:ascii="Times New Roman" w:hAnsi="Times New Roman" w:cs="Times New Roman"/>
                <w:sz w:val="24"/>
                <w:szCs w:val="24"/>
              </w:rPr>
              <w:t>o tema do texto que será</w:t>
            </w:r>
            <w:r w:rsidR="00FD314E">
              <w:rPr>
                <w:rFonts w:ascii="Times New Roman" w:hAnsi="Times New Roman" w:cs="Times New Roman"/>
                <w:sz w:val="24"/>
                <w:szCs w:val="24"/>
              </w:rPr>
              <w:t xml:space="preserve"> lido;</w:t>
            </w:r>
            <w:r w:rsidR="0009426A">
              <w:rPr>
                <w:rFonts w:ascii="Times New Roman" w:hAnsi="Times New Roman" w:cs="Times New Roman"/>
                <w:sz w:val="24"/>
                <w:szCs w:val="24"/>
              </w:rPr>
              <w:t xml:space="preserve"> </w:t>
            </w:r>
            <w:r w:rsidR="00D02C36">
              <w:rPr>
                <w:rFonts w:ascii="Times New Roman" w:hAnsi="Times New Roman" w:cs="Times New Roman"/>
                <w:sz w:val="24"/>
                <w:szCs w:val="24"/>
              </w:rPr>
              <w:t>ajudar o aluno a perceber o que é essencial para a compreensão global do texto;</w:t>
            </w:r>
            <w:r w:rsidR="0009426A">
              <w:rPr>
                <w:rFonts w:ascii="Times New Roman" w:hAnsi="Times New Roman" w:cs="Times New Roman"/>
                <w:sz w:val="24"/>
                <w:szCs w:val="24"/>
              </w:rPr>
              <w:t xml:space="preserve"> </w:t>
            </w:r>
            <w:r w:rsidR="00D02C36">
              <w:rPr>
                <w:rFonts w:ascii="Times New Roman" w:hAnsi="Times New Roman" w:cs="Times New Roman"/>
                <w:sz w:val="24"/>
                <w:szCs w:val="24"/>
              </w:rPr>
              <w:t>detalhar qual é o objetivo da leitura, instigando o aluno</w:t>
            </w:r>
            <w:r w:rsidR="00BF60EA">
              <w:rPr>
                <w:rFonts w:ascii="Times New Roman" w:hAnsi="Times New Roman" w:cs="Times New Roman"/>
                <w:sz w:val="24"/>
                <w:szCs w:val="24"/>
              </w:rPr>
              <w:t>,</w:t>
            </w:r>
            <w:r w:rsidR="00D02C36">
              <w:rPr>
                <w:rFonts w:ascii="Times New Roman" w:hAnsi="Times New Roman" w:cs="Times New Roman"/>
                <w:sz w:val="24"/>
                <w:szCs w:val="24"/>
              </w:rPr>
              <w:t xml:space="preserve"> fazendo-o interagir com o texto, criando expectativas </w:t>
            </w:r>
            <w:r w:rsidR="00AB76DF">
              <w:rPr>
                <w:rFonts w:ascii="Times New Roman" w:hAnsi="Times New Roman" w:cs="Times New Roman"/>
                <w:sz w:val="24"/>
                <w:szCs w:val="24"/>
              </w:rPr>
              <w:t>e fazendo previsões.</w:t>
            </w:r>
          </w:p>
        </w:tc>
        <w:tc>
          <w:tcPr>
            <w:tcW w:w="992"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lastRenderedPageBreak/>
              <w:t>I/A</w:t>
            </w:r>
          </w:p>
        </w:tc>
        <w:tc>
          <w:tcPr>
            <w:tcW w:w="1134" w:type="dxa"/>
            <w:shd w:val="clear" w:color="auto" w:fill="D6E3BC" w:themeFill="accent3" w:themeFillTint="66"/>
            <w:vAlign w:val="center"/>
          </w:tcPr>
          <w:p w:rsidR="00201B56" w:rsidRPr="00F63C0B" w:rsidRDefault="00CE113B" w:rsidP="0029301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293011"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shd w:val="clear" w:color="auto" w:fill="C2D69B" w:themeFill="accent3" w:themeFillTint="99"/>
            <w:vAlign w:val="center"/>
          </w:tcPr>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Pr="008E61D4" w:rsidRDefault="00201B56" w:rsidP="00BD645F">
            <w:pPr>
              <w:jc w:val="both"/>
              <w:rPr>
                <w:rFonts w:ascii="Times New Roman" w:hAnsi="Times New Roman" w:cs="Times New Roman"/>
                <w:color w:val="0070C0"/>
                <w:sz w:val="24"/>
                <w:szCs w:val="24"/>
              </w:rPr>
            </w:pPr>
            <w:r w:rsidRPr="008E61D4">
              <w:rPr>
                <w:rFonts w:ascii="Times New Roman" w:hAnsi="Times New Roman" w:cs="Times New Roman"/>
                <w:color w:val="000000"/>
                <w:sz w:val="24"/>
                <w:szCs w:val="24"/>
              </w:rPr>
              <w:t>2.4. Identificar e/ou localizar características lexicais e sintáticas de alguns dos tipos textuais</w:t>
            </w:r>
            <w:r w:rsidR="00BD645F">
              <w:rPr>
                <w:rFonts w:ascii="Times New Roman" w:hAnsi="Times New Roman" w:cs="Times New Roman"/>
                <w:color w:val="000000"/>
                <w:sz w:val="24"/>
                <w:szCs w:val="24"/>
              </w:rPr>
              <w:t xml:space="preserve"> </w:t>
            </w:r>
            <w:r w:rsidRPr="008E61D4">
              <w:rPr>
                <w:rFonts w:ascii="Times New Roman" w:hAnsi="Times New Roman" w:cs="Times New Roman"/>
                <w:color w:val="000000"/>
                <w:sz w:val="24"/>
                <w:szCs w:val="24"/>
              </w:rPr>
              <w:t>(injunções,</w:t>
            </w:r>
            <w:r>
              <w:rPr>
                <w:rFonts w:ascii="Times New Roman" w:hAnsi="Times New Roman" w:cs="Times New Roman"/>
                <w:color w:val="000000"/>
                <w:sz w:val="24"/>
                <w:szCs w:val="24"/>
              </w:rPr>
              <w:t xml:space="preserve"> </w:t>
            </w:r>
            <w:r w:rsidRPr="008E61D4">
              <w:rPr>
                <w:rFonts w:ascii="Times New Roman" w:hAnsi="Times New Roman" w:cs="Times New Roman"/>
                <w:color w:val="000000"/>
                <w:sz w:val="24"/>
                <w:szCs w:val="24"/>
              </w:rPr>
              <w:t>descrições, narrações), tendo em vista a compreensão global do texto.</w:t>
            </w:r>
          </w:p>
        </w:tc>
        <w:tc>
          <w:tcPr>
            <w:tcW w:w="5386" w:type="dxa"/>
            <w:shd w:val="clear" w:color="auto" w:fill="D6E3BC" w:themeFill="accent3" w:themeFillTint="66"/>
          </w:tcPr>
          <w:p w:rsidR="00065266" w:rsidRDefault="00791D8C" w:rsidP="00BF60EA">
            <w:pPr>
              <w:jc w:val="both"/>
              <w:rPr>
                <w:rFonts w:ascii="Times New Roman" w:hAnsi="Times New Roman" w:cs="Times New Roman"/>
                <w:sz w:val="24"/>
                <w:szCs w:val="24"/>
              </w:rPr>
            </w:pPr>
            <w:r>
              <w:rPr>
                <w:rFonts w:ascii="Times New Roman" w:hAnsi="Times New Roman" w:cs="Times New Roman"/>
                <w:sz w:val="24"/>
                <w:szCs w:val="24"/>
              </w:rPr>
              <w:t>O desenvolvimento das habilidades aq</w:t>
            </w:r>
            <w:r w:rsidR="00065266">
              <w:rPr>
                <w:rFonts w:ascii="Times New Roman" w:hAnsi="Times New Roman" w:cs="Times New Roman"/>
                <w:sz w:val="24"/>
                <w:szCs w:val="24"/>
              </w:rPr>
              <w:t xml:space="preserve">ui explicitadas </w:t>
            </w:r>
            <w:proofErr w:type="gramStart"/>
            <w:r w:rsidR="00065266">
              <w:rPr>
                <w:rFonts w:ascii="Times New Roman" w:hAnsi="Times New Roman" w:cs="Times New Roman"/>
                <w:sz w:val="24"/>
                <w:szCs w:val="24"/>
              </w:rPr>
              <w:t>só</w:t>
            </w:r>
            <w:proofErr w:type="gramEnd"/>
            <w:r w:rsidR="00065266">
              <w:rPr>
                <w:rFonts w:ascii="Times New Roman" w:hAnsi="Times New Roman" w:cs="Times New Roman"/>
                <w:sz w:val="24"/>
                <w:szCs w:val="24"/>
              </w:rPr>
              <w:t xml:space="preserve"> se realiza através da</w:t>
            </w:r>
            <w:r>
              <w:rPr>
                <w:rFonts w:ascii="Times New Roman" w:hAnsi="Times New Roman" w:cs="Times New Roman"/>
                <w:sz w:val="24"/>
                <w:szCs w:val="24"/>
              </w:rPr>
              <w:t xml:space="preserve"> leitura</w:t>
            </w:r>
            <w:r w:rsidR="000914CE">
              <w:rPr>
                <w:rFonts w:ascii="Times New Roman" w:hAnsi="Times New Roman" w:cs="Times New Roman"/>
                <w:sz w:val="24"/>
                <w:szCs w:val="24"/>
              </w:rPr>
              <w:t xml:space="preserve"> com compreensão e d</w:t>
            </w:r>
            <w:r>
              <w:rPr>
                <w:rFonts w:ascii="Times New Roman" w:hAnsi="Times New Roman" w:cs="Times New Roman"/>
                <w:sz w:val="24"/>
                <w:szCs w:val="24"/>
              </w:rPr>
              <w:t>a análise de textos de</w:t>
            </w:r>
            <w:r w:rsidR="00065266">
              <w:rPr>
                <w:rFonts w:ascii="Times New Roman" w:hAnsi="Times New Roman" w:cs="Times New Roman"/>
                <w:sz w:val="24"/>
                <w:szCs w:val="24"/>
              </w:rPr>
              <w:t xml:space="preserve"> temática,</w:t>
            </w:r>
            <w:r>
              <w:rPr>
                <w:rFonts w:ascii="Times New Roman" w:hAnsi="Times New Roman" w:cs="Times New Roman"/>
                <w:sz w:val="24"/>
                <w:szCs w:val="24"/>
              </w:rPr>
              <w:t xml:space="preserve"> tamanho e complexidade adequados aos alunos nessa etapa</w:t>
            </w:r>
            <w:r w:rsidR="00065266">
              <w:rPr>
                <w:rFonts w:ascii="Times New Roman" w:hAnsi="Times New Roman" w:cs="Times New Roman"/>
                <w:sz w:val="24"/>
                <w:szCs w:val="24"/>
              </w:rPr>
              <w:t xml:space="preserve"> da aprendizagem da Língua Estrangeira. </w:t>
            </w:r>
          </w:p>
          <w:p w:rsidR="00F455FF" w:rsidRPr="005F230C" w:rsidRDefault="000738B8" w:rsidP="00BF60EA">
            <w:pPr>
              <w:jc w:val="both"/>
              <w:rPr>
                <w:rFonts w:ascii="Times New Roman" w:hAnsi="Times New Roman" w:cs="Times New Roman"/>
                <w:sz w:val="24"/>
                <w:szCs w:val="24"/>
              </w:rPr>
            </w:pPr>
            <w:r w:rsidRPr="005F230C">
              <w:rPr>
                <w:rFonts w:ascii="Times New Roman" w:hAnsi="Times New Roman" w:cs="Times New Roman"/>
                <w:sz w:val="24"/>
                <w:szCs w:val="24"/>
              </w:rPr>
              <w:t>Trata-se do estudo das características lexicais e sintáticas próprias</w:t>
            </w:r>
            <w:r w:rsidR="00F455FF" w:rsidRPr="005F230C">
              <w:rPr>
                <w:rFonts w:ascii="Times New Roman" w:hAnsi="Times New Roman" w:cs="Times New Roman"/>
                <w:sz w:val="24"/>
                <w:szCs w:val="24"/>
              </w:rPr>
              <w:t>:</w:t>
            </w:r>
          </w:p>
          <w:p w:rsidR="00744D46" w:rsidRDefault="00F455FF" w:rsidP="00BF60EA">
            <w:pPr>
              <w:jc w:val="both"/>
              <w:rPr>
                <w:rFonts w:ascii="Times New Roman" w:hAnsi="Times New Roman" w:cs="Times New Roman"/>
                <w:sz w:val="24"/>
                <w:szCs w:val="24"/>
              </w:rPr>
            </w:pPr>
            <w:proofErr w:type="gramStart"/>
            <w:r w:rsidRPr="005F230C">
              <w:rPr>
                <w:rFonts w:ascii="Times New Roman" w:hAnsi="Times New Roman" w:cs="Times New Roman"/>
                <w:sz w:val="24"/>
                <w:szCs w:val="24"/>
              </w:rPr>
              <w:t>-</w:t>
            </w:r>
            <w:r w:rsidR="000738B8" w:rsidRPr="005F230C">
              <w:rPr>
                <w:rFonts w:ascii="Times New Roman" w:hAnsi="Times New Roman" w:cs="Times New Roman"/>
                <w:sz w:val="24"/>
                <w:szCs w:val="24"/>
              </w:rPr>
              <w:t xml:space="preserve"> das injunções</w:t>
            </w:r>
            <w:r w:rsidRPr="005F230C">
              <w:rPr>
                <w:rFonts w:ascii="Times New Roman" w:hAnsi="Times New Roman" w:cs="Times New Roman"/>
                <w:sz w:val="24"/>
                <w:szCs w:val="24"/>
              </w:rPr>
              <w:t xml:space="preserve"> (</w:t>
            </w:r>
            <w:r w:rsidRPr="005F230C">
              <w:rPr>
                <w:rFonts w:ascii="Arial" w:hAnsi="Arial" w:cs="Arial"/>
                <w:sz w:val="20"/>
                <w:szCs w:val="20"/>
              </w:rPr>
              <w:t>predominância de verbos no imperativo, infinitivo ou futuro do presente e articuladore</w:t>
            </w:r>
            <w:r w:rsidR="00791D8C">
              <w:rPr>
                <w:rFonts w:ascii="Arial" w:hAnsi="Arial" w:cs="Arial"/>
                <w:sz w:val="20"/>
                <w:szCs w:val="20"/>
              </w:rPr>
              <w:t>s adequados ao encadeamento sequ</w:t>
            </w:r>
            <w:r w:rsidRPr="005F230C">
              <w:rPr>
                <w:rFonts w:ascii="Arial" w:hAnsi="Arial" w:cs="Arial"/>
                <w:sz w:val="20"/>
                <w:szCs w:val="20"/>
              </w:rPr>
              <w:t>encial das ações prescritas. Apresentam prescrições de comportamento ou ações sequencialmente ordenados)</w:t>
            </w:r>
            <w:r w:rsidRPr="005F230C">
              <w:rPr>
                <w:rFonts w:ascii="Times New Roman" w:hAnsi="Times New Roman" w:cs="Times New Roman"/>
                <w:sz w:val="24"/>
                <w:szCs w:val="24"/>
              </w:rPr>
              <w:t xml:space="preserve"> </w:t>
            </w:r>
            <w:r w:rsidR="000738B8" w:rsidRPr="005F230C">
              <w:rPr>
                <w:rFonts w:ascii="Times New Roman" w:hAnsi="Times New Roman" w:cs="Times New Roman"/>
                <w:sz w:val="24"/>
                <w:szCs w:val="24"/>
              </w:rPr>
              <w:t>predom</w:t>
            </w:r>
            <w:r w:rsidR="00744D46">
              <w:rPr>
                <w:rFonts w:ascii="Times New Roman" w:hAnsi="Times New Roman" w:cs="Times New Roman"/>
                <w:sz w:val="24"/>
                <w:szCs w:val="24"/>
              </w:rPr>
              <w:t>ínio de sequências imperativas)</w:t>
            </w:r>
            <w:proofErr w:type="gramEnd"/>
            <w:r w:rsidR="00744D46">
              <w:rPr>
                <w:rFonts w:ascii="Times New Roman" w:hAnsi="Times New Roman" w:cs="Times New Roman"/>
                <w:sz w:val="24"/>
                <w:szCs w:val="24"/>
              </w:rPr>
              <w:t>;</w:t>
            </w:r>
          </w:p>
          <w:p w:rsidR="00F455FF" w:rsidRPr="005F230C" w:rsidRDefault="000738B8" w:rsidP="00BF60EA">
            <w:pPr>
              <w:jc w:val="both"/>
              <w:rPr>
                <w:rFonts w:ascii="Times New Roman" w:hAnsi="Times New Roman" w:cs="Times New Roman"/>
                <w:sz w:val="24"/>
                <w:szCs w:val="24"/>
              </w:rPr>
            </w:pPr>
            <w:r w:rsidRPr="005F230C">
              <w:rPr>
                <w:rFonts w:ascii="Times New Roman" w:hAnsi="Times New Roman" w:cs="Times New Roman"/>
                <w:sz w:val="24"/>
                <w:szCs w:val="24"/>
              </w:rPr>
              <w:t xml:space="preserve"> </w:t>
            </w:r>
          </w:p>
          <w:p w:rsidR="00744D46" w:rsidRDefault="00F455FF" w:rsidP="00BF60EA">
            <w:pPr>
              <w:jc w:val="both"/>
              <w:rPr>
                <w:rFonts w:ascii="Arial" w:hAnsi="Arial" w:cs="Arial"/>
                <w:sz w:val="20"/>
                <w:szCs w:val="20"/>
              </w:rPr>
            </w:pPr>
            <w:r w:rsidRPr="005F230C">
              <w:rPr>
                <w:rFonts w:ascii="Times New Roman" w:hAnsi="Times New Roman" w:cs="Times New Roman"/>
                <w:sz w:val="24"/>
                <w:szCs w:val="24"/>
              </w:rPr>
              <w:t xml:space="preserve">-das </w:t>
            </w:r>
            <w:r w:rsidR="00CD7ABB" w:rsidRPr="005F230C">
              <w:rPr>
                <w:rFonts w:ascii="Times New Roman" w:hAnsi="Times New Roman" w:cs="Times New Roman"/>
                <w:sz w:val="24"/>
                <w:szCs w:val="24"/>
              </w:rPr>
              <w:t xml:space="preserve">descrições </w:t>
            </w:r>
            <w:proofErr w:type="gramStart"/>
            <w:r w:rsidRPr="005F230C">
              <w:rPr>
                <w:rFonts w:ascii="Times New Roman" w:hAnsi="Times New Roman" w:cs="Times New Roman"/>
                <w:sz w:val="24"/>
                <w:szCs w:val="24"/>
              </w:rPr>
              <w:t>(</w:t>
            </w:r>
            <w:r w:rsidRPr="005F230C">
              <w:rPr>
                <w:rFonts w:ascii="Arial" w:hAnsi="Arial" w:cs="Arial"/>
                <w:sz w:val="20"/>
                <w:szCs w:val="20"/>
              </w:rPr>
              <w:t>predominância de elementos que descrevem propriedades, qualidades de uma entidade, sua situação no espaço.</w:t>
            </w:r>
            <w:proofErr w:type="gramEnd"/>
            <w:r w:rsidRPr="005F230C">
              <w:rPr>
                <w:rFonts w:ascii="Arial" w:hAnsi="Arial" w:cs="Arial"/>
                <w:sz w:val="20"/>
                <w:szCs w:val="20"/>
              </w:rPr>
              <w:t xml:space="preserve"> Os verbos aparecem no presente e no imperfeito. Predominam articuladores de tipo espacial/situacional</w:t>
            </w:r>
            <w:r w:rsidR="00744D46">
              <w:rPr>
                <w:rFonts w:ascii="Arial" w:hAnsi="Arial" w:cs="Arial"/>
                <w:sz w:val="20"/>
                <w:szCs w:val="20"/>
              </w:rPr>
              <w:t>;</w:t>
            </w:r>
          </w:p>
          <w:p w:rsidR="00F455FF" w:rsidRPr="005F230C" w:rsidRDefault="000738B8" w:rsidP="00BF60EA">
            <w:pPr>
              <w:jc w:val="both"/>
              <w:rPr>
                <w:rFonts w:ascii="Times New Roman" w:hAnsi="Times New Roman" w:cs="Times New Roman"/>
                <w:sz w:val="24"/>
                <w:szCs w:val="24"/>
              </w:rPr>
            </w:pPr>
            <w:r w:rsidRPr="005F230C">
              <w:rPr>
                <w:rFonts w:ascii="Times New Roman" w:hAnsi="Times New Roman" w:cs="Times New Roman"/>
                <w:sz w:val="24"/>
                <w:szCs w:val="24"/>
              </w:rPr>
              <w:t xml:space="preserve"> </w:t>
            </w:r>
          </w:p>
          <w:p w:rsidR="00744D46" w:rsidRDefault="00F455FF" w:rsidP="00BF60EA">
            <w:pPr>
              <w:jc w:val="both"/>
              <w:rPr>
                <w:rFonts w:ascii="Arial" w:hAnsi="Arial" w:cs="Arial"/>
                <w:sz w:val="20"/>
                <w:szCs w:val="20"/>
              </w:rPr>
            </w:pPr>
            <w:r w:rsidRPr="005F230C">
              <w:rPr>
                <w:rFonts w:ascii="Times New Roman" w:hAnsi="Times New Roman" w:cs="Times New Roman"/>
                <w:sz w:val="24"/>
                <w:szCs w:val="24"/>
              </w:rPr>
              <w:t>-</w:t>
            </w:r>
            <w:r w:rsidR="001C6D25" w:rsidRPr="005F230C">
              <w:rPr>
                <w:rFonts w:ascii="Times New Roman" w:hAnsi="Times New Roman" w:cs="Times New Roman"/>
                <w:sz w:val="24"/>
                <w:szCs w:val="24"/>
              </w:rPr>
              <w:t xml:space="preserve">das narrações </w:t>
            </w:r>
            <w:r w:rsidR="000738B8" w:rsidRPr="005F230C">
              <w:rPr>
                <w:rFonts w:ascii="Times New Roman" w:hAnsi="Times New Roman" w:cs="Times New Roman"/>
                <w:sz w:val="24"/>
                <w:szCs w:val="24"/>
              </w:rPr>
              <w:t>(</w:t>
            </w:r>
            <w:r w:rsidR="001C6D25" w:rsidRPr="005F230C">
              <w:rPr>
                <w:rFonts w:ascii="Arial" w:hAnsi="Arial" w:cs="Arial"/>
                <w:sz w:val="20"/>
                <w:szCs w:val="20"/>
              </w:rPr>
              <w:t>predominância de verbos de ação, nos tempos do mundo narrado (</w:t>
            </w:r>
            <w:proofErr w:type="spellStart"/>
            <w:r w:rsidR="001C6D25" w:rsidRPr="005F230C">
              <w:rPr>
                <w:rFonts w:ascii="Arial" w:hAnsi="Arial" w:cs="Arial"/>
                <w:sz w:val="20"/>
                <w:szCs w:val="20"/>
              </w:rPr>
              <w:t>Weinrich</w:t>
            </w:r>
            <w:proofErr w:type="spellEnd"/>
            <w:r w:rsidR="001C6D25" w:rsidRPr="005F230C">
              <w:rPr>
                <w:rFonts w:ascii="Arial" w:hAnsi="Arial" w:cs="Arial"/>
                <w:sz w:val="20"/>
                <w:szCs w:val="20"/>
              </w:rPr>
              <w:t>, 1964), bem como de advérbios  temporais, causais e, também, locativos. Há sempre mudança</w:t>
            </w:r>
            <w:r w:rsidR="00CD7ABB" w:rsidRPr="005F230C">
              <w:rPr>
                <w:rFonts w:ascii="Arial" w:hAnsi="Arial" w:cs="Arial"/>
                <w:sz w:val="20"/>
                <w:szCs w:val="20"/>
              </w:rPr>
              <w:t xml:space="preserve">s de situações, - </w:t>
            </w:r>
            <w:r w:rsidR="001C6D25" w:rsidRPr="005F230C">
              <w:rPr>
                <w:rFonts w:ascii="Arial" w:hAnsi="Arial" w:cs="Arial"/>
                <w:sz w:val="20"/>
                <w:szCs w:val="20"/>
              </w:rPr>
              <w:t>antes e depois</w:t>
            </w:r>
            <w:r w:rsidR="00CD7ABB" w:rsidRPr="005F230C">
              <w:rPr>
                <w:rFonts w:ascii="Arial" w:hAnsi="Arial" w:cs="Arial"/>
                <w:sz w:val="20"/>
                <w:szCs w:val="20"/>
              </w:rPr>
              <w:t>)</w:t>
            </w:r>
            <w:r w:rsidR="001C6D25" w:rsidRPr="005F230C">
              <w:rPr>
                <w:rFonts w:ascii="Arial" w:hAnsi="Arial" w:cs="Arial"/>
                <w:sz w:val="20"/>
                <w:szCs w:val="20"/>
              </w:rPr>
              <w:t>;</w:t>
            </w:r>
          </w:p>
          <w:p w:rsidR="00744D46" w:rsidRDefault="000738B8" w:rsidP="00BF60EA">
            <w:pPr>
              <w:jc w:val="both"/>
              <w:rPr>
                <w:rFonts w:ascii="Times New Roman" w:hAnsi="Times New Roman" w:cs="Times New Roman"/>
                <w:sz w:val="24"/>
                <w:szCs w:val="24"/>
              </w:rPr>
            </w:pPr>
            <w:r w:rsidRPr="005F230C">
              <w:rPr>
                <w:rFonts w:ascii="Times New Roman" w:hAnsi="Times New Roman" w:cs="Times New Roman"/>
                <w:sz w:val="24"/>
                <w:szCs w:val="24"/>
              </w:rPr>
              <w:t xml:space="preserve"> </w:t>
            </w:r>
          </w:p>
          <w:p w:rsidR="00744D46" w:rsidRDefault="00F455FF" w:rsidP="00BF60EA">
            <w:pPr>
              <w:jc w:val="both"/>
              <w:rPr>
                <w:rFonts w:ascii="Times New Roman" w:hAnsi="Times New Roman" w:cs="Times New Roman"/>
                <w:sz w:val="24"/>
                <w:szCs w:val="24"/>
              </w:rPr>
            </w:pPr>
            <w:r w:rsidRPr="005F230C">
              <w:rPr>
                <w:rFonts w:ascii="Times New Roman" w:hAnsi="Times New Roman" w:cs="Times New Roman"/>
                <w:sz w:val="24"/>
                <w:szCs w:val="24"/>
              </w:rPr>
              <w:t>-</w:t>
            </w:r>
            <w:r w:rsidR="000738B8" w:rsidRPr="005F230C">
              <w:rPr>
                <w:rFonts w:ascii="Times New Roman" w:hAnsi="Times New Roman" w:cs="Times New Roman"/>
                <w:sz w:val="24"/>
                <w:szCs w:val="24"/>
              </w:rPr>
              <w:t>das exposições (</w:t>
            </w:r>
            <w:r w:rsidR="001C6D25" w:rsidRPr="005F230C">
              <w:rPr>
                <w:rFonts w:ascii="Arial" w:hAnsi="Arial" w:cs="Arial"/>
                <w:sz w:val="20"/>
                <w:szCs w:val="20"/>
              </w:rPr>
              <w:t>os tempos verbais são os do mundo comentado (</w:t>
            </w:r>
            <w:proofErr w:type="spellStart"/>
            <w:r w:rsidR="001C6D25" w:rsidRPr="005F230C">
              <w:rPr>
                <w:rFonts w:ascii="Arial" w:hAnsi="Arial" w:cs="Arial"/>
                <w:sz w:val="20"/>
                <w:szCs w:val="20"/>
              </w:rPr>
              <w:t>Weinrich</w:t>
            </w:r>
            <w:proofErr w:type="spellEnd"/>
            <w:r w:rsidR="001C6D25" w:rsidRPr="005F230C">
              <w:rPr>
                <w:rFonts w:ascii="Arial" w:hAnsi="Arial" w:cs="Arial"/>
                <w:sz w:val="20"/>
                <w:szCs w:val="20"/>
              </w:rPr>
              <w:t xml:space="preserve">, 1964) e os conectores, predominantemente, do tipo lógico </w:t>
            </w:r>
            <w:r w:rsidR="000738B8" w:rsidRPr="005F230C">
              <w:rPr>
                <w:rFonts w:ascii="Times New Roman" w:hAnsi="Times New Roman" w:cs="Times New Roman"/>
                <w:sz w:val="24"/>
                <w:szCs w:val="24"/>
              </w:rPr>
              <w:t>predom</w:t>
            </w:r>
            <w:r w:rsidR="00744D46">
              <w:rPr>
                <w:rFonts w:ascii="Times New Roman" w:hAnsi="Times New Roman" w:cs="Times New Roman"/>
                <w:sz w:val="24"/>
                <w:szCs w:val="24"/>
              </w:rPr>
              <w:t xml:space="preserve">ínio de </w:t>
            </w:r>
            <w:r w:rsidR="00744D46">
              <w:rPr>
                <w:rFonts w:ascii="Times New Roman" w:hAnsi="Times New Roman" w:cs="Times New Roman"/>
                <w:sz w:val="24"/>
                <w:szCs w:val="24"/>
              </w:rPr>
              <w:lastRenderedPageBreak/>
              <w:t>sequências analíticas);</w:t>
            </w:r>
          </w:p>
          <w:p w:rsidR="00F455FF" w:rsidRPr="005F230C" w:rsidRDefault="000738B8" w:rsidP="00BF60EA">
            <w:pPr>
              <w:jc w:val="both"/>
              <w:rPr>
                <w:rFonts w:ascii="Times New Roman" w:hAnsi="Times New Roman" w:cs="Times New Roman"/>
                <w:sz w:val="24"/>
                <w:szCs w:val="24"/>
              </w:rPr>
            </w:pPr>
            <w:r w:rsidRPr="005F230C">
              <w:rPr>
                <w:rFonts w:ascii="Times New Roman" w:hAnsi="Times New Roman" w:cs="Times New Roman"/>
                <w:sz w:val="24"/>
                <w:szCs w:val="24"/>
              </w:rPr>
              <w:t xml:space="preserve"> </w:t>
            </w:r>
          </w:p>
          <w:p w:rsidR="00065266" w:rsidRDefault="00F455FF" w:rsidP="00BF60EA">
            <w:pPr>
              <w:jc w:val="both"/>
              <w:rPr>
                <w:rFonts w:ascii="Arial" w:hAnsi="Arial" w:cs="Arial"/>
                <w:sz w:val="20"/>
                <w:szCs w:val="20"/>
              </w:rPr>
            </w:pPr>
            <w:r w:rsidRPr="005F230C">
              <w:rPr>
                <w:rFonts w:ascii="Times New Roman" w:hAnsi="Times New Roman" w:cs="Times New Roman"/>
                <w:sz w:val="24"/>
                <w:szCs w:val="24"/>
              </w:rPr>
              <w:t>-</w:t>
            </w:r>
            <w:r w:rsidR="000738B8" w:rsidRPr="005F230C">
              <w:rPr>
                <w:rFonts w:ascii="Times New Roman" w:hAnsi="Times New Roman" w:cs="Times New Roman"/>
                <w:sz w:val="24"/>
                <w:szCs w:val="24"/>
              </w:rPr>
              <w:t>das argumentações (</w:t>
            </w:r>
            <w:r w:rsidR="001C6D25" w:rsidRPr="005F230C">
              <w:rPr>
                <w:rFonts w:ascii="Arial" w:hAnsi="Arial" w:cs="Arial"/>
                <w:sz w:val="20"/>
                <w:szCs w:val="20"/>
              </w:rPr>
              <w:t>predominância de elementos modalizadores, verbos introdutores de opinião, operadores argumentativos, etc. Apresenta uma ideologia com base em argumentos e/ou contra-argumentos</w:t>
            </w:r>
            <w:r w:rsidR="005F230C" w:rsidRPr="005F230C">
              <w:rPr>
                <w:rFonts w:ascii="Arial" w:hAnsi="Arial" w:cs="Arial"/>
                <w:sz w:val="20"/>
                <w:szCs w:val="20"/>
              </w:rPr>
              <w:t>)</w:t>
            </w:r>
            <w:r w:rsidR="001C6D25" w:rsidRPr="005F230C">
              <w:rPr>
                <w:rFonts w:ascii="Arial" w:hAnsi="Arial" w:cs="Arial"/>
                <w:sz w:val="20"/>
                <w:szCs w:val="20"/>
              </w:rPr>
              <w:t>.</w:t>
            </w:r>
          </w:p>
          <w:p w:rsidR="001C6D25" w:rsidRPr="005F230C" w:rsidRDefault="001C6D25" w:rsidP="00BF60EA">
            <w:pPr>
              <w:jc w:val="both"/>
              <w:rPr>
                <w:rFonts w:ascii="Times New Roman" w:hAnsi="Times New Roman" w:cs="Times New Roman"/>
                <w:sz w:val="24"/>
                <w:szCs w:val="24"/>
              </w:rPr>
            </w:pPr>
            <w:r w:rsidRPr="005F230C">
              <w:rPr>
                <w:rFonts w:ascii="Arial" w:hAnsi="Arial" w:cs="Arial"/>
                <w:sz w:val="20"/>
                <w:szCs w:val="20"/>
              </w:rPr>
              <w:t xml:space="preserve"> </w:t>
            </w:r>
          </w:p>
          <w:p w:rsidR="00201B56" w:rsidRPr="005F230C" w:rsidRDefault="008F1525" w:rsidP="00BF60EA">
            <w:pPr>
              <w:jc w:val="both"/>
              <w:rPr>
                <w:rFonts w:ascii="Times New Roman" w:hAnsi="Times New Roman" w:cs="Times New Roman"/>
                <w:sz w:val="24"/>
                <w:szCs w:val="24"/>
              </w:rPr>
            </w:pPr>
            <w:r>
              <w:rPr>
                <w:rFonts w:ascii="Times New Roman" w:hAnsi="Times New Roman" w:cs="Times New Roman"/>
                <w:sz w:val="24"/>
                <w:szCs w:val="24"/>
              </w:rPr>
              <w:t>O</w:t>
            </w:r>
            <w:r w:rsidR="00744D46">
              <w:rPr>
                <w:rFonts w:ascii="Times New Roman" w:hAnsi="Times New Roman" w:cs="Times New Roman"/>
                <w:sz w:val="24"/>
                <w:szCs w:val="24"/>
              </w:rPr>
              <w:t xml:space="preserve"> estudo</w:t>
            </w:r>
            <w:r w:rsidR="000738B8" w:rsidRPr="005F230C">
              <w:rPr>
                <w:rFonts w:ascii="Times New Roman" w:hAnsi="Times New Roman" w:cs="Times New Roman"/>
                <w:sz w:val="24"/>
                <w:szCs w:val="24"/>
              </w:rPr>
              <w:t xml:space="preserve"> dos tipos </w:t>
            </w:r>
            <w:r w:rsidR="00BF60EA" w:rsidRPr="005F230C">
              <w:rPr>
                <w:rFonts w:ascii="Times New Roman" w:hAnsi="Times New Roman" w:cs="Times New Roman"/>
                <w:sz w:val="24"/>
                <w:szCs w:val="24"/>
              </w:rPr>
              <w:t xml:space="preserve">e gêneros </w:t>
            </w:r>
            <w:r w:rsidR="000738B8" w:rsidRPr="005F230C">
              <w:rPr>
                <w:rFonts w:ascii="Times New Roman" w:hAnsi="Times New Roman" w:cs="Times New Roman"/>
                <w:sz w:val="24"/>
                <w:szCs w:val="24"/>
              </w:rPr>
              <w:t>textuais</w:t>
            </w:r>
            <w:r w:rsidR="00BF60EA" w:rsidRPr="005F230C">
              <w:rPr>
                <w:rFonts w:ascii="Times New Roman" w:hAnsi="Times New Roman" w:cs="Times New Roman"/>
                <w:sz w:val="24"/>
                <w:szCs w:val="24"/>
              </w:rPr>
              <w:t>,</w:t>
            </w:r>
            <w:r w:rsidR="00744D46">
              <w:rPr>
                <w:rFonts w:ascii="Times New Roman" w:hAnsi="Times New Roman" w:cs="Times New Roman"/>
                <w:sz w:val="24"/>
                <w:szCs w:val="24"/>
              </w:rPr>
              <w:t xml:space="preserve"> </w:t>
            </w:r>
            <w:r w:rsidR="00065266">
              <w:rPr>
                <w:rFonts w:ascii="Times New Roman" w:hAnsi="Times New Roman" w:cs="Times New Roman"/>
                <w:sz w:val="24"/>
                <w:szCs w:val="24"/>
              </w:rPr>
              <w:t xml:space="preserve">que </w:t>
            </w:r>
            <w:r w:rsidR="00744D46">
              <w:rPr>
                <w:rFonts w:ascii="Times New Roman" w:hAnsi="Times New Roman" w:cs="Times New Roman"/>
                <w:sz w:val="24"/>
                <w:szCs w:val="24"/>
              </w:rPr>
              <w:t xml:space="preserve">só pode acontecer a partir do texto, com a análise no e do </w:t>
            </w:r>
            <w:r w:rsidR="00D924FB">
              <w:rPr>
                <w:rFonts w:ascii="Times New Roman" w:hAnsi="Times New Roman" w:cs="Times New Roman"/>
                <w:sz w:val="24"/>
                <w:szCs w:val="24"/>
              </w:rPr>
              <w:t xml:space="preserve"> texto</w:t>
            </w:r>
            <w:r w:rsidR="001C6D25" w:rsidRPr="005F230C">
              <w:rPr>
                <w:rFonts w:ascii="Times New Roman" w:hAnsi="Times New Roman" w:cs="Times New Roman"/>
                <w:sz w:val="24"/>
                <w:szCs w:val="24"/>
              </w:rPr>
              <w:t xml:space="preserve">, </w:t>
            </w:r>
            <w:r w:rsidR="000738B8" w:rsidRPr="005F230C">
              <w:rPr>
                <w:rFonts w:ascii="Times New Roman" w:hAnsi="Times New Roman" w:cs="Times New Roman"/>
                <w:sz w:val="24"/>
                <w:szCs w:val="24"/>
              </w:rPr>
              <w:t xml:space="preserve"> facilita</w:t>
            </w:r>
            <w:r w:rsidR="00BF60EA" w:rsidRPr="005F230C">
              <w:rPr>
                <w:rFonts w:ascii="Times New Roman" w:hAnsi="Times New Roman" w:cs="Times New Roman"/>
                <w:sz w:val="24"/>
                <w:szCs w:val="24"/>
              </w:rPr>
              <w:t xml:space="preserve"> </w:t>
            </w:r>
            <w:r w:rsidR="00D924FB">
              <w:rPr>
                <w:rFonts w:ascii="Times New Roman" w:hAnsi="Times New Roman" w:cs="Times New Roman"/>
                <w:sz w:val="24"/>
                <w:szCs w:val="24"/>
              </w:rPr>
              <w:t xml:space="preserve">a construção de sentido pela </w:t>
            </w:r>
            <w:r w:rsidR="000738B8" w:rsidRPr="005F230C">
              <w:rPr>
                <w:rFonts w:ascii="Times New Roman" w:hAnsi="Times New Roman" w:cs="Times New Roman"/>
                <w:sz w:val="24"/>
                <w:szCs w:val="24"/>
              </w:rPr>
              <w:t xml:space="preserve"> identificação e/ou localização</w:t>
            </w:r>
            <w:r w:rsidR="00D924FB">
              <w:rPr>
                <w:rFonts w:ascii="Times New Roman" w:hAnsi="Times New Roman" w:cs="Times New Roman"/>
                <w:sz w:val="24"/>
                <w:szCs w:val="24"/>
              </w:rPr>
              <w:t xml:space="preserve"> de características de tipos textuais nos textos estudados</w:t>
            </w:r>
            <w:r w:rsidR="000738B8" w:rsidRPr="005F230C">
              <w:rPr>
                <w:rFonts w:ascii="Times New Roman" w:hAnsi="Times New Roman" w:cs="Times New Roman"/>
                <w:sz w:val="24"/>
                <w:szCs w:val="24"/>
              </w:rPr>
              <w:t>.</w:t>
            </w:r>
          </w:p>
          <w:p w:rsidR="00291C2A" w:rsidRDefault="00FD314E" w:rsidP="00291C2A">
            <w:pPr>
              <w:jc w:val="both"/>
              <w:rPr>
                <w:rFonts w:ascii="Times New Roman" w:hAnsi="Times New Roman" w:cs="Times New Roman"/>
                <w:sz w:val="24"/>
                <w:szCs w:val="24"/>
              </w:rPr>
            </w:pPr>
            <w:r>
              <w:rPr>
                <w:rFonts w:ascii="Times New Roman" w:hAnsi="Times New Roman" w:cs="Times New Roman"/>
                <w:sz w:val="24"/>
                <w:szCs w:val="24"/>
              </w:rPr>
              <w:t>O trabalho com es</w:t>
            </w:r>
            <w:r w:rsidR="005F230C">
              <w:rPr>
                <w:rFonts w:ascii="Times New Roman" w:hAnsi="Times New Roman" w:cs="Times New Roman"/>
                <w:sz w:val="24"/>
                <w:szCs w:val="24"/>
              </w:rPr>
              <w:t>ta habilidade pode direcionar o aluno</w:t>
            </w:r>
            <w:r>
              <w:rPr>
                <w:rFonts w:ascii="Times New Roman" w:hAnsi="Times New Roman" w:cs="Times New Roman"/>
                <w:sz w:val="24"/>
                <w:szCs w:val="24"/>
              </w:rPr>
              <w:t xml:space="preserve"> para</w:t>
            </w:r>
            <w:r w:rsidR="00CC57FE">
              <w:rPr>
                <w:rFonts w:ascii="Times New Roman" w:hAnsi="Times New Roman" w:cs="Times New Roman"/>
                <w:sz w:val="24"/>
                <w:szCs w:val="24"/>
              </w:rPr>
              <w:t xml:space="preserve"> a percepção</w:t>
            </w:r>
            <w:r>
              <w:rPr>
                <w:rFonts w:ascii="Times New Roman" w:hAnsi="Times New Roman" w:cs="Times New Roman"/>
                <w:sz w:val="24"/>
                <w:szCs w:val="24"/>
              </w:rPr>
              <w:t xml:space="preserve"> das características predominantes dos ti</w:t>
            </w:r>
            <w:r w:rsidR="00CC57FE">
              <w:rPr>
                <w:rFonts w:ascii="Times New Roman" w:hAnsi="Times New Roman" w:cs="Times New Roman"/>
                <w:sz w:val="24"/>
                <w:szCs w:val="24"/>
              </w:rPr>
              <w:t xml:space="preserve">pos textuais </w:t>
            </w:r>
            <w:r w:rsidR="008F1525">
              <w:rPr>
                <w:rFonts w:ascii="Times New Roman" w:hAnsi="Times New Roman" w:cs="Times New Roman"/>
                <w:sz w:val="24"/>
                <w:szCs w:val="24"/>
              </w:rPr>
              <w:t>ao ler textos de</w:t>
            </w:r>
            <w:r w:rsidR="00CC57FE">
              <w:rPr>
                <w:rFonts w:ascii="Times New Roman" w:hAnsi="Times New Roman" w:cs="Times New Roman"/>
                <w:sz w:val="24"/>
                <w:szCs w:val="24"/>
              </w:rPr>
              <w:t xml:space="preserve"> gêneros </w:t>
            </w:r>
            <w:r>
              <w:rPr>
                <w:rFonts w:ascii="Times New Roman" w:hAnsi="Times New Roman" w:cs="Times New Roman"/>
                <w:sz w:val="24"/>
                <w:szCs w:val="24"/>
              </w:rPr>
              <w:t xml:space="preserve"> diversos</w:t>
            </w:r>
            <w:r w:rsidR="00BF60EA">
              <w:rPr>
                <w:rFonts w:ascii="Times New Roman" w:hAnsi="Times New Roman" w:cs="Times New Roman"/>
                <w:sz w:val="24"/>
                <w:szCs w:val="24"/>
              </w:rPr>
              <w:t>.</w:t>
            </w:r>
            <w:r>
              <w:rPr>
                <w:rFonts w:ascii="Times New Roman" w:hAnsi="Times New Roman" w:cs="Times New Roman"/>
                <w:sz w:val="24"/>
                <w:szCs w:val="24"/>
              </w:rPr>
              <w:t xml:space="preserve"> Um bom e</w:t>
            </w:r>
            <w:r w:rsidR="008F1525">
              <w:rPr>
                <w:rFonts w:ascii="Times New Roman" w:hAnsi="Times New Roman" w:cs="Times New Roman"/>
                <w:sz w:val="24"/>
                <w:szCs w:val="24"/>
              </w:rPr>
              <w:t>xemplo para esse trabalho é o professor apresentar a seus alunos, divididos em grupos</w:t>
            </w:r>
            <w:r w:rsidR="00291C2A">
              <w:rPr>
                <w:rFonts w:ascii="Times New Roman" w:hAnsi="Times New Roman" w:cs="Times New Roman"/>
                <w:sz w:val="24"/>
                <w:szCs w:val="24"/>
              </w:rPr>
              <w:t>,</w:t>
            </w:r>
            <w:r w:rsidR="008F1525">
              <w:rPr>
                <w:rFonts w:ascii="Times New Roman" w:hAnsi="Times New Roman" w:cs="Times New Roman"/>
                <w:sz w:val="24"/>
                <w:szCs w:val="24"/>
              </w:rPr>
              <w:t xml:space="preserve"> pequenos textos</w:t>
            </w:r>
            <w:r>
              <w:rPr>
                <w:rFonts w:ascii="Times New Roman" w:hAnsi="Times New Roman" w:cs="Times New Roman"/>
                <w:sz w:val="24"/>
                <w:szCs w:val="24"/>
              </w:rPr>
              <w:t xml:space="preserve"> do</w:t>
            </w:r>
            <w:r w:rsidR="00CB7E42">
              <w:rPr>
                <w:rFonts w:ascii="Times New Roman" w:hAnsi="Times New Roman" w:cs="Times New Roman"/>
                <w:sz w:val="24"/>
                <w:szCs w:val="24"/>
              </w:rPr>
              <w:t>s</w:t>
            </w:r>
            <w:r>
              <w:rPr>
                <w:rFonts w:ascii="Times New Roman" w:hAnsi="Times New Roman" w:cs="Times New Roman"/>
                <w:sz w:val="24"/>
                <w:szCs w:val="24"/>
              </w:rPr>
              <w:t xml:space="preserve"> gênero</w:t>
            </w:r>
            <w:r w:rsidR="00CB7E42">
              <w:rPr>
                <w:rFonts w:ascii="Times New Roman" w:hAnsi="Times New Roman" w:cs="Times New Roman"/>
                <w:sz w:val="24"/>
                <w:szCs w:val="24"/>
              </w:rPr>
              <w:t>s</w:t>
            </w:r>
            <w:r w:rsidR="008F1525">
              <w:rPr>
                <w:rFonts w:ascii="Times New Roman" w:hAnsi="Times New Roman" w:cs="Times New Roman"/>
                <w:sz w:val="24"/>
                <w:szCs w:val="24"/>
              </w:rPr>
              <w:t xml:space="preserve"> diferentes</w:t>
            </w:r>
            <w:r w:rsidR="00065266">
              <w:rPr>
                <w:rFonts w:ascii="Times New Roman" w:hAnsi="Times New Roman" w:cs="Times New Roman"/>
                <w:sz w:val="24"/>
                <w:szCs w:val="24"/>
              </w:rPr>
              <w:t>, mas com predominância de tipo comum</w:t>
            </w:r>
            <w:r w:rsidR="008F1525">
              <w:rPr>
                <w:rFonts w:ascii="Times New Roman" w:hAnsi="Times New Roman" w:cs="Times New Roman"/>
                <w:sz w:val="24"/>
                <w:szCs w:val="24"/>
              </w:rPr>
              <w:t>, como notícia, c</w:t>
            </w:r>
            <w:r>
              <w:rPr>
                <w:rFonts w:ascii="Times New Roman" w:hAnsi="Times New Roman" w:cs="Times New Roman"/>
                <w:sz w:val="24"/>
                <w:szCs w:val="24"/>
              </w:rPr>
              <w:t>onto</w:t>
            </w:r>
            <w:r w:rsidR="008F1525">
              <w:rPr>
                <w:rFonts w:ascii="Times New Roman" w:hAnsi="Times New Roman" w:cs="Times New Roman"/>
                <w:sz w:val="24"/>
                <w:szCs w:val="24"/>
              </w:rPr>
              <w:t xml:space="preserve"> e b</w:t>
            </w:r>
            <w:r w:rsidR="00CB7E42">
              <w:rPr>
                <w:rFonts w:ascii="Times New Roman" w:hAnsi="Times New Roman" w:cs="Times New Roman"/>
                <w:sz w:val="24"/>
                <w:szCs w:val="24"/>
              </w:rPr>
              <w:t>iografia</w:t>
            </w:r>
            <w:r w:rsidR="005F230C">
              <w:rPr>
                <w:rFonts w:ascii="Times New Roman" w:hAnsi="Times New Roman" w:cs="Times New Roman"/>
                <w:sz w:val="24"/>
                <w:szCs w:val="24"/>
              </w:rPr>
              <w:t xml:space="preserve">. </w:t>
            </w:r>
            <w:r w:rsidR="00291C2A">
              <w:rPr>
                <w:rFonts w:ascii="Times New Roman" w:hAnsi="Times New Roman" w:cs="Times New Roman"/>
                <w:sz w:val="24"/>
                <w:szCs w:val="24"/>
              </w:rPr>
              <w:t xml:space="preserve">Cada grupo deverá </w:t>
            </w:r>
            <w:proofErr w:type="gramStart"/>
            <w:r w:rsidR="00291C2A">
              <w:rPr>
                <w:rFonts w:ascii="Times New Roman" w:hAnsi="Times New Roman" w:cs="Times New Roman"/>
                <w:sz w:val="24"/>
                <w:szCs w:val="24"/>
              </w:rPr>
              <w:t>ler,</w:t>
            </w:r>
            <w:proofErr w:type="gramEnd"/>
            <w:r w:rsidR="00291C2A">
              <w:rPr>
                <w:rFonts w:ascii="Times New Roman" w:hAnsi="Times New Roman" w:cs="Times New Roman"/>
                <w:sz w:val="24"/>
                <w:szCs w:val="24"/>
              </w:rPr>
              <w:t xml:space="preserve"> interpretar, discutir o conteúd</w:t>
            </w:r>
            <w:r w:rsidR="00D924FB">
              <w:rPr>
                <w:rFonts w:ascii="Times New Roman" w:hAnsi="Times New Roman" w:cs="Times New Roman"/>
                <w:sz w:val="24"/>
                <w:szCs w:val="24"/>
              </w:rPr>
              <w:t>o do</w:t>
            </w:r>
            <w:r w:rsidR="00291C2A">
              <w:rPr>
                <w:rFonts w:ascii="Times New Roman" w:hAnsi="Times New Roman" w:cs="Times New Roman"/>
                <w:sz w:val="24"/>
                <w:szCs w:val="24"/>
              </w:rPr>
              <w:t xml:space="preserve"> texto</w:t>
            </w:r>
            <w:r w:rsidR="00065266">
              <w:rPr>
                <w:rFonts w:ascii="Times New Roman" w:hAnsi="Times New Roman" w:cs="Times New Roman"/>
                <w:sz w:val="24"/>
                <w:szCs w:val="24"/>
              </w:rPr>
              <w:t xml:space="preserve"> definido para o estudo</w:t>
            </w:r>
            <w:r w:rsidR="00291C2A">
              <w:rPr>
                <w:rFonts w:ascii="Times New Roman" w:hAnsi="Times New Roman" w:cs="Times New Roman"/>
                <w:sz w:val="24"/>
                <w:szCs w:val="24"/>
              </w:rPr>
              <w:t>, e só depois, analisar e discutir a presença de características do tipo textual</w:t>
            </w:r>
            <w:r w:rsidR="00065266">
              <w:rPr>
                <w:rFonts w:ascii="Times New Roman" w:hAnsi="Times New Roman" w:cs="Times New Roman"/>
                <w:sz w:val="24"/>
                <w:szCs w:val="24"/>
              </w:rPr>
              <w:t>,</w:t>
            </w:r>
            <w:r w:rsidR="00291C2A">
              <w:rPr>
                <w:rFonts w:ascii="Times New Roman" w:hAnsi="Times New Roman" w:cs="Times New Roman"/>
                <w:sz w:val="24"/>
                <w:szCs w:val="24"/>
              </w:rPr>
              <w:t xml:space="preserve"> </w:t>
            </w:r>
            <w:r w:rsidR="00D924FB">
              <w:rPr>
                <w:rFonts w:ascii="Times New Roman" w:hAnsi="Times New Roman" w:cs="Times New Roman"/>
                <w:sz w:val="24"/>
                <w:szCs w:val="24"/>
              </w:rPr>
              <w:t xml:space="preserve">no texto </w:t>
            </w:r>
            <w:r w:rsidR="00291C2A">
              <w:rPr>
                <w:rFonts w:ascii="Times New Roman" w:hAnsi="Times New Roman" w:cs="Times New Roman"/>
                <w:sz w:val="24"/>
                <w:szCs w:val="24"/>
              </w:rPr>
              <w:t>em estudo</w:t>
            </w:r>
            <w:r w:rsidR="00065266">
              <w:rPr>
                <w:rFonts w:ascii="Times New Roman" w:hAnsi="Times New Roman" w:cs="Times New Roman"/>
                <w:sz w:val="24"/>
                <w:szCs w:val="24"/>
              </w:rPr>
              <w:t>,</w:t>
            </w:r>
            <w:r w:rsidR="00D924FB">
              <w:rPr>
                <w:rFonts w:ascii="Times New Roman" w:hAnsi="Times New Roman" w:cs="Times New Roman"/>
                <w:sz w:val="24"/>
                <w:szCs w:val="24"/>
              </w:rPr>
              <w:t xml:space="preserve"> sob a coordenação do professor</w:t>
            </w:r>
            <w:r w:rsidR="00291C2A">
              <w:rPr>
                <w:rFonts w:ascii="Times New Roman" w:hAnsi="Times New Roman" w:cs="Times New Roman"/>
                <w:sz w:val="24"/>
                <w:szCs w:val="24"/>
              </w:rPr>
              <w:t>.</w:t>
            </w:r>
          </w:p>
          <w:p w:rsidR="00BF60EA" w:rsidRPr="00F63C0B" w:rsidRDefault="005F230C" w:rsidP="00291C2A">
            <w:pPr>
              <w:jc w:val="both"/>
              <w:rPr>
                <w:rFonts w:ascii="Times New Roman" w:hAnsi="Times New Roman" w:cs="Times New Roman"/>
                <w:color w:val="000000" w:themeColor="text1"/>
                <w:sz w:val="24"/>
                <w:szCs w:val="24"/>
              </w:rPr>
            </w:pPr>
            <w:r>
              <w:rPr>
                <w:rFonts w:ascii="Times New Roman" w:hAnsi="Times New Roman" w:cs="Times New Roman"/>
                <w:sz w:val="24"/>
                <w:szCs w:val="24"/>
              </w:rPr>
              <w:t>A</w:t>
            </w:r>
            <w:r w:rsidR="00FD314E">
              <w:rPr>
                <w:rFonts w:ascii="Times New Roman" w:hAnsi="Times New Roman" w:cs="Times New Roman"/>
                <w:sz w:val="24"/>
                <w:szCs w:val="24"/>
              </w:rPr>
              <w:t>o identifi</w:t>
            </w:r>
            <w:r>
              <w:rPr>
                <w:rFonts w:ascii="Times New Roman" w:hAnsi="Times New Roman" w:cs="Times New Roman"/>
                <w:sz w:val="24"/>
                <w:szCs w:val="24"/>
              </w:rPr>
              <w:t>car</w:t>
            </w:r>
            <w:r w:rsidR="00FD314E">
              <w:rPr>
                <w:rFonts w:ascii="Times New Roman" w:hAnsi="Times New Roman" w:cs="Times New Roman"/>
                <w:sz w:val="24"/>
                <w:szCs w:val="24"/>
              </w:rPr>
              <w:t xml:space="preserve"> as funções do tipo textual</w:t>
            </w:r>
            <w:r w:rsidR="00291C2A">
              <w:rPr>
                <w:rFonts w:ascii="Times New Roman" w:hAnsi="Times New Roman" w:cs="Times New Roman"/>
                <w:sz w:val="24"/>
                <w:szCs w:val="24"/>
              </w:rPr>
              <w:t>, por exemplo, da</w:t>
            </w:r>
            <w:r w:rsidR="00FD314E">
              <w:rPr>
                <w:rFonts w:ascii="Times New Roman" w:hAnsi="Times New Roman" w:cs="Times New Roman"/>
                <w:sz w:val="24"/>
                <w:szCs w:val="24"/>
              </w:rPr>
              <w:t xml:space="preserve"> narração</w:t>
            </w:r>
            <w:r>
              <w:rPr>
                <w:rFonts w:ascii="Times New Roman" w:hAnsi="Times New Roman" w:cs="Times New Roman"/>
                <w:sz w:val="24"/>
                <w:szCs w:val="24"/>
              </w:rPr>
              <w:t>,</w:t>
            </w:r>
            <w:r w:rsidR="008F1525">
              <w:rPr>
                <w:rFonts w:ascii="Times New Roman" w:hAnsi="Times New Roman" w:cs="Times New Roman"/>
                <w:sz w:val="24"/>
                <w:szCs w:val="24"/>
              </w:rPr>
              <w:t xml:space="preserve"> em cada um  do</w:t>
            </w:r>
            <w:r>
              <w:rPr>
                <w:rFonts w:ascii="Times New Roman" w:hAnsi="Times New Roman" w:cs="Times New Roman"/>
                <w:sz w:val="24"/>
                <w:szCs w:val="24"/>
              </w:rPr>
              <w:t>s gêneros</w:t>
            </w:r>
            <w:r w:rsidR="00870D0D">
              <w:rPr>
                <w:rFonts w:ascii="Times New Roman" w:hAnsi="Times New Roman" w:cs="Times New Roman"/>
                <w:sz w:val="24"/>
                <w:szCs w:val="24"/>
              </w:rPr>
              <w:t xml:space="preserve"> propostos</w:t>
            </w:r>
            <w:r>
              <w:rPr>
                <w:rFonts w:ascii="Times New Roman" w:hAnsi="Times New Roman" w:cs="Times New Roman"/>
                <w:sz w:val="24"/>
                <w:szCs w:val="24"/>
              </w:rPr>
              <w:t>,</w:t>
            </w:r>
            <w:r w:rsidR="00FD314E">
              <w:rPr>
                <w:rFonts w:ascii="Times New Roman" w:hAnsi="Times New Roman" w:cs="Times New Roman"/>
                <w:sz w:val="24"/>
                <w:szCs w:val="24"/>
              </w:rPr>
              <w:t xml:space="preserve"> e suas relações predominantes e fundamentais</w:t>
            </w:r>
            <w:r>
              <w:rPr>
                <w:rFonts w:ascii="Times New Roman" w:hAnsi="Times New Roman" w:cs="Times New Roman"/>
                <w:sz w:val="24"/>
                <w:szCs w:val="24"/>
              </w:rPr>
              <w:t>, o aluno</w:t>
            </w:r>
            <w:r w:rsidR="005E3DB0">
              <w:rPr>
                <w:rFonts w:ascii="Times New Roman" w:hAnsi="Times New Roman" w:cs="Times New Roman"/>
                <w:sz w:val="24"/>
                <w:szCs w:val="24"/>
              </w:rPr>
              <w:t xml:space="preserve"> amplia sua capacidade de compreensão, de</w:t>
            </w:r>
            <w:r w:rsidR="00FD314E">
              <w:rPr>
                <w:rFonts w:ascii="Times New Roman" w:hAnsi="Times New Roman" w:cs="Times New Roman"/>
                <w:sz w:val="24"/>
                <w:szCs w:val="24"/>
              </w:rPr>
              <w:t xml:space="preserve"> realizaç</w:t>
            </w:r>
            <w:r w:rsidR="005E3DB0">
              <w:rPr>
                <w:rFonts w:ascii="Times New Roman" w:hAnsi="Times New Roman" w:cs="Times New Roman"/>
                <w:sz w:val="24"/>
                <w:szCs w:val="24"/>
              </w:rPr>
              <w:t>ão de inferências, de ler nas entrelinhas</w:t>
            </w:r>
            <w:r w:rsidR="00291C2A">
              <w:rPr>
                <w:rFonts w:ascii="Times New Roman" w:hAnsi="Times New Roman" w:cs="Times New Roman"/>
                <w:sz w:val="24"/>
                <w:szCs w:val="24"/>
              </w:rPr>
              <w:t xml:space="preserve">, ou </w:t>
            </w:r>
            <w:r w:rsidR="00870D0D">
              <w:rPr>
                <w:rFonts w:ascii="Times New Roman" w:hAnsi="Times New Roman" w:cs="Times New Roman"/>
                <w:sz w:val="24"/>
                <w:szCs w:val="24"/>
              </w:rPr>
              <w:t>de ler de forma literal o texto, como também de produção.</w:t>
            </w:r>
          </w:p>
        </w:tc>
        <w:tc>
          <w:tcPr>
            <w:tcW w:w="992"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lastRenderedPageBreak/>
              <w:t>I/A</w:t>
            </w:r>
          </w:p>
        </w:tc>
        <w:tc>
          <w:tcPr>
            <w:tcW w:w="1134" w:type="dxa"/>
            <w:shd w:val="clear" w:color="auto" w:fill="D6E3BC" w:themeFill="accent3" w:themeFillTint="66"/>
            <w:vAlign w:val="center"/>
          </w:tcPr>
          <w:p w:rsidR="00201B56" w:rsidRPr="00F63C0B" w:rsidRDefault="00201B56" w:rsidP="008F2278">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F2278"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shd w:val="clear" w:color="auto" w:fill="C2D69B" w:themeFill="accent3" w:themeFillTint="99"/>
            <w:vAlign w:val="center"/>
          </w:tcPr>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Pr="008E61D4" w:rsidRDefault="00201B56" w:rsidP="007C44D1">
            <w:pPr>
              <w:jc w:val="both"/>
              <w:rPr>
                <w:rFonts w:ascii="Times New Roman" w:hAnsi="Times New Roman" w:cs="Times New Roman"/>
                <w:color w:val="0070C0"/>
                <w:sz w:val="24"/>
                <w:szCs w:val="24"/>
              </w:rPr>
            </w:pPr>
            <w:r w:rsidRPr="008E61D4">
              <w:rPr>
                <w:rFonts w:ascii="Times New Roman" w:hAnsi="Times New Roman" w:cs="Times New Roman"/>
                <w:color w:val="000000"/>
                <w:sz w:val="24"/>
                <w:szCs w:val="24"/>
              </w:rPr>
              <w:t xml:space="preserve">2.5. Identificar e/ou localizar características lexicais e </w:t>
            </w:r>
            <w:r w:rsidRPr="008E61D4">
              <w:rPr>
                <w:rFonts w:ascii="Times New Roman" w:hAnsi="Times New Roman" w:cs="Times New Roman"/>
                <w:color w:val="000000"/>
                <w:sz w:val="24"/>
                <w:szCs w:val="24"/>
              </w:rPr>
              <w:lastRenderedPageBreak/>
              <w:t>sintáticas de algumas das articulações textuais</w:t>
            </w:r>
            <w:r>
              <w:rPr>
                <w:rFonts w:ascii="Times New Roman" w:hAnsi="Times New Roman" w:cs="Times New Roman"/>
                <w:color w:val="000000"/>
                <w:sz w:val="24"/>
                <w:szCs w:val="24"/>
              </w:rPr>
              <w:t xml:space="preserve"> </w:t>
            </w:r>
            <w:r w:rsidRPr="008E61D4">
              <w:rPr>
                <w:rFonts w:ascii="Times New Roman" w:hAnsi="Times New Roman" w:cs="Times New Roman"/>
                <w:color w:val="000000"/>
                <w:sz w:val="24"/>
                <w:szCs w:val="24"/>
              </w:rPr>
              <w:t>(enumeração,</w:t>
            </w:r>
            <w:r>
              <w:rPr>
                <w:rFonts w:ascii="Times New Roman" w:hAnsi="Times New Roman" w:cs="Times New Roman"/>
                <w:color w:val="000000"/>
                <w:sz w:val="24"/>
                <w:szCs w:val="24"/>
              </w:rPr>
              <w:t xml:space="preserve"> </w:t>
            </w:r>
            <w:r w:rsidR="00D26810">
              <w:rPr>
                <w:rFonts w:ascii="Times New Roman" w:hAnsi="Times New Roman" w:cs="Times New Roman"/>
                <w:color w:val="000000"/>
                <w:sz w:val="24"/>
                <w:szCs w:val="24"/>
              </w:rPr>
              <w:t>sequência)</w:t>
            </w:r>
            <w:r w:rsidRPr="008E61D4">
              <w:rPr>
                <w:rFonts w:ascii="Times New Roman" w:hAnsi="Times New Roman" w:cs="Times New Roman"/>
                <w:color w:val="000000"/>
                <w:sz w:val="24"/>
                <w:szCs w:val="24"/>
              </w:rPr>
              <w:t xml:space="preserve"> tendo em vista a compreensão global do tex</w:t>
            </w:r>
            <w:r w:rsidR="00D26810">
              <w:rPr>
                <w:rFonts w:ascii="Times New Roman" w:hAnsi="Times New Roman" w:cs="Times New Roman"/>
                <w:color w:val="000000"/>
                <w:sz w:val="24"/>
                <w:szCs w:val="24"/>
              </w:rPr>
              <w:t>to</w:t>
            </w:r>
            <w:r w:rsidRPr="008E61D4">
              <w:rPr>
                <w:rFonts w:ascii="Times New Roman" w:hAnsi="Times New Roman" w:cs="Times New Roman"/>
                <w:color w:val="000000"/>
                <w:sz w:val="24"/>
                <w:szCs w:val="24"/>
              </w:rPr>
              <w:t>.</w:t>
            </w:r>
          </w:p>
        </w:tc>
        <w:tc>
          <w:tcPr>
            <w:tcW w:w="5386" w:type="dxa"/>
            <w:shd w:val="clear" w:color="auto" w:fill="D6E3BC" w:themeFill="accent3" w:themeFillTint="66"/>
          </w:tcPr>
          <w:p w:rsidR="00201B56" w:rsidRPr="00F63C0B" w:rsidRDefault="00BF60EA" w:rsidP="00FD314E">
            <w:pPr>
              <w:jc w:val="both"/>
              <w:rPr>
                <w:rFonts w:ascii="Times New Roman" w:hAnsi="Times New Roman" w:cs="Times New Roman"/>
                <w:color w:val="000000" w:themeColor="text1"/>
                <w:sz w:val="24"/>
                <w:szCs w:val="24"/>
              </w:rPr>
            </w:pPr>
            <w:r w:rsidRPr="009729BF">
              <w:rPr>
                <w:rFonts w:ascii="Times New Roman" w:hAnsi="Times New Roman" w:cs="Times New Roman"/>
                <w:sz w:val="24"/>
                <w:szCs w:val="24"/>
              </w:rPr>
              <w:lastRenderedPageBreak/>
              <w:t>Para desenvolver essa habilidade, o professor</w:t>
            </w:r>
            <w:r w:rsidR="000738B8" w:rsidRPr="009729BF">
              <w:rPr>
                <w:rFonts w:ascii="Times New Roman" w:hAnsi="Times New Roman" w:cs="Times New Roman"/>
                <w:sz w:val="24"/>
                <w:szCs w:val="24"/>
              </w:rPr>
              <w:t xml:space="preserve"> </w:t>
            </w:r>
            <w:r w:rsidR="003E71C5" w:rsidRPr="009729BF">
              <w:rPr>
                <w:rFonts w:ascii="Times New Roman" w:hAnsi="Times New Roman" w:cs="Times New Roman"/>
                <w:sz w:val="24"/>
                <w:szCs w:val="24"/>
              </w:rPr>
              <w:t xml:space="preserve">poderá </w:t>
            </w:r>
            <w:r w:rsidRPr="009729BF">
              <w:rPr>
                <w:rFonts w:ascii="Times New Roman" w:hAnsi="Times New Roman" w:cs="Times New Roman"/>
                <w:sz w:val="24"/>
                <w:szCs w:val="24"/>
              </w:rPr>
              <w:t>trabalhar atividades</w:t>
            </w:r>
            <w:r w:rsidR="00291C2A" w:rsidRPr="009729BF">
              <w:rPr>
                <w:rFonts w:ascii="Times New Roman" w:hAnsi="Times New Roman" w:cs="Times New Roman"/>
                <w:sz w:val="24"/>
                <w:szCs w:val="24"/>
              </w:rPr>
              <w:t xml:space="preserve"> de leitura</w:t>
            </w:r>
            <w:r w:rsidR="00065266" w:rsidRPr="009729BF">
              <w:rPr>
                <w:rFonts w:ascii="Times New Roman" w:hAnsi="Times New Roman" w:cs="Times New Roman"/>
                <w:sz w:val="24"/>
                <w:szCs w:val="24"/>
              </w:rPr>
              <w:t xml:space="preserve"> </w:t>
            </w:r>
            <w:r w:rsidR="0000324D" w:rsidRPr="009729BF">
              <w:rPr>
                <w:rFonts w:ascii="Times New Roman" w:hAnsi="Times New Roman" w:cs="Times New Roman"/>
                <w:sz w:val="24"/>
                <w:szCs w:val="24"/>
              </w:rPr>
              <w:t xml:space="preserve">de textos em que </w:t>
            </w:r>
            <w:r w:rsidR="0000324D" w:rsidRPr="009729BF">
              <w:rPr>
                <w:rFonts w:ascii="Times New Roman" w:hAnsi="Times New Roman" w:cs="Times New Roman"/>
                <w:sz w:val="24"/>
                <w:szCs w:val="24"/>
              </w:rPr>
              <w:lastRenderedPageBreak/>
              <w:t>apareçam enumerações, elementos linguísticos</w:t>
            </w:r>
            <w:r w:rsidR="003C311A">
              <w:rPr>
                <w:rFonts w:ascii="Times New Roman" w:hAnsi="Times New Roman" w:cs="Times New Roman"/>
                <w:sz w:val="24"/>
                <w:szCs w:val="24"/>
              </w:rPr>
              <w:t>,</w:t>
            </w:r>
            <w:r w:rsidR="0000324D" w:rsidRPr="009729BF">
              <w:rPr>
                <w:rFonts w:ascii="Times New Roman" w:hAnsi="Times New Roman" w:cs="Times New Roman"/>
                <w:sz w:val="24"/>
                <w:szCs w:val="24"/>
              </w:rPr>
              <w:t xml:space="preserve"> em sequência</w:t>
            </w:r>
            <w:r w:rsidR="002F0C8B" w:rsidRPr="009729BF">
              <w:rPr>
                <w:rFonts w:ascii="Times New Roman" w:hAnsi="Times New Roman" w:cs="Times New Roman"/>
                <w:sz w:val="24"/>
                <w:szCs w:val="24"/>
              </w:rPr>
              <w:t xml:space="preserve"> vocabular</w:t>
            </w:r>
            <w:r w:rsidR="0000324D" w:rsidRPr="009729BF">
              <w:rPr>
                <w:rFonts w:ascii="Times New Roman" w:hAnsi="Times New Roman" w:cs="Times New Roman"/>
                <w:sz w:val="24"/>
                <w:szCs w:val="24"/>
              </w:rPr>
              <w:t xml:space="preserve"> crescente ou decrescente</w:t>
            </w:r>
            <w:r w:rsidR="002F0C8B" w:rsidRPr="009729BF">
              <w:rPr>
                <w:rFonts w:ascii="Times New Roman" w:hAnsi="Times New Roman" w:cs="Times New Roman"/>
                <w:sz w:val="24"/>
                <w:szCs w:val="24"/>
              </w:rPr>
              <w:t xml:space="preserve"> de sig</w:t>
            </w:r>
            <w:r w:rsidR="00190DCC" w:rsidRPr="009729BF">
              <w:rPr>
                <w:rFonts w:ascii="Times New Roman" w:hAnsi="Times New Roman" w:cs="Times New Roman"/>
                <w:sz w:val="24"/>
                <w:szCs w:val="24"/>
              </w:rPr>
              <w:t>nificado,</w:t>
            </w:r>
            <w:r w:rsidR="0000324D" w:rsidRPr="009729BF">
              <w:rPr>
                <w:rFonts w:ascii="Times New Roman" w:hAnsi="Times New Roman" w:cs="Times New Roman"/>
                <w:sz w:val="24"/>
                <w:szCs w:val="24"/>
              </w:rPr>
              <w:t xml:space="preserve"> </w:t>
            </w:r>
            <w:r w:rsidR="00E266E6" w:rsidRPr="009729BF">
              <w:rPr>
                <w:rFonts w:ascii="Times New Roman" w:hAnsi="Times New Roman" w:cs="Times New Roman"/>
                <w:sz w:val="24"/>
                <w:szCs w:val="24"/>
              </w:rPr>
              <w:t xml:space="preserve">com inclusão ou com exclusão de elementos </w:t>
            </w:r>
            <w:r w:rsidR="00065266" w:rsidRPr="009729BF">
              <w:rPr>
                <w:rFonts w:ascii="Times New Roman" w:hAnsi="Times New Roman" w:cs="Times New Roman"/>
                <w:sz w:val="24"/>
                <w:szCs w:val="24"/>
              </w:rPr>
              <w:t>que permitam a</w:t>
            </w:r>
            <w:r w:rsidR="000738B8" w:rsidRPr="009729BF">
              <w:rPr>
                <w:rFonts w:ascii="Times New Roman" w:hAnsi="Times New Roman" w:cs="Times New Roman"/>
                <w:sz w:val="24"/>
                <w:szCs w:val="24"/>
              </w:rPr>
              <w:t xml:space="preserve">o aluno </w:t>
            </w:r>
            <w:r w:rsidRPr="009729BF">
              <w:rPr>
                <w:rFonts w:ascii="Times New Roman" w:hAnsi="Times New Roman" w:cs="Times New Roman"/>
                <w:sz w:val="24"/>
                <w:szCs w:val="24"/>
              </w:rPr>
              <w:t xml:space="preserve"> </w:t>
            </w:r>
            <w:r w:rsidR="000738B8" w:rsidRPr="009729BF">
              <w:rPr>
                <w:rFonts w:ascii="Times New Roman" w:hAnsi="Times New Roman" w:cs="Times New Roman"/>
                <w:sz w:val="24"/>
                <w:szCs w:val="24"/>
              </w:rPr>
              <w:t>reconhece</w:t>
            </w:r>
            <w:r w:rsidR="003E71C5" w:rsidRPr="009729BF">
              <w:rPr>
                <w:rFonts w:ascii="Times New Roman" w:hAnsi="Times New Roman" w:cs="Times New Roman"/>
                <w:sz w:val="24"/>
                <w:szCs w:val="24"/>
              </w:rPr>
              <w:t>r</w:t>
            </w:r>
            <w:r w:rsidR="00C73149" w:rsidRPr="009729BF">
              <w:rPr>
                <w:rFonts w:ascii="Times New Roman" w:hAnsi="Times New Roman" w:cs="Times New Roman"/>
                <w:sz w:val="24"/>
                <w:szCs w:val="24"/>
              </w:rPr>
              <w:t xml:space="preserve"> </w:t>
            </w:r>
            <w:r w:rsidR="0000324D" w:rsidRPr="009729BF">
              <w:rPr>
                <w:rFonts w:ascii="Times New Roman" w:hAnsi="Times New Roman" w:cs="Times New Roman"/>
                <w:sz w:val="24"/>
                <w:szCs w:val="24"/>
              </w:rPr>
              <w:t xml:space="preserve">como se estruturam, que </w:t>
            </w:r>
            <w:r w:rsidR="00C73149" w:rsidRPr="009729BF">
              <w:rPr>
                <w:rFonts w:ascii="Times New Roman" w:hAnsi="Times New Roman" w:cs="Times New Roman"/>
                <w:sz w:val="24"/>
                <w:szCs w:val="24"/>
              </w:rPr>
              <w:t xml:space="preserve"> articuladores</w:t>
            </w:r>
            <w:r w:rsidR="000738B8" w:rsidRPr="009729BF">
              <w:rPr>
                <w:rFonts w:ascii="Times New Roman" w:hAnsi="Times New Roman" w:cs="Times New Roman"/>
                <w:sz w:val="24"/>
                <w:szCs w:val="24"/>
              </w:rPr>
              <w:t xml:space="preserve"> textuais</w:t>
            </w:r>
            <w:r w:rsidR="0000324D" w:rsidRPr="009729BF">
              <w:rPr>
                <w:rFonts w:ascii="Times New Roman" w:hAnsi="Times New Roman" w:cs="Times New Roman"/>
                <w:sz w:val="24"/>
                <w:szCs w:val="24"/>
              </w:rPr>
              <w:t xml:space="preserve"> estão</w:t>
            </w:r>
            <w:r w:rsidR="002F0C8B" w:rsidRPr="009729BF">
              <w:rPr>
                <w:rFonts w:ascii="Times New Roman" w:hAnsi="Times New Roman" w:cs="Times New Roman"/>
                <w:sz w:val="24"/>
                <w:szCs w:val="24"/>
              </w:rPr>
              <w:t xml:space="preserve"> presentes nessas construções </w:t>
            </w:r>
            <w:r w:rsidRPr="009729BF">
              <w:rPr>
                <w:rFonts w:ascii="Times New Roman" w:hAnsi="Times New Roman" w:cs="Times New Roman"/>
                <w:sz w:val="24"/>
                <w:szCs w:val="24"/>
              </w:rPr>
              <w:t>(</w:t>
            </w:r>
            <w:r w:rsidR="00190DCC" w:rsidRPr="009729BF">
              <w:rPr>
                <w:rFonts w:ascii="Times New Roman" w:hAnsi="Times New Roman" w:cs="Times New Roman"/>
                <w:sz w:val="24"/>
                <w:szCs w:val="24"/>
              </w:rPr>
              <w:t>S</w:t>
            </w:r>
            <w:r w:rsidR="000738B8" w:rsidRPr="009729BF">
              <w:rPr>
                <w:rFonts w:ascii="Times New Roman" w:hAnsi="Times New Roman" w:cs="Times New Roman"/>
                <w:sz w:val="24"/>
                <w:szCs w:val="24"/>
              </w:rPr>
              <w:t>equência</w:t>
            </w:r>
            <w:r w:rsidR="00190DCC" w:rsidRPr="009729BF">
              <w:rPr>
                <w:rFonts w:ascii="Times New Roman" w:hAnsi="Times New Roman" w:cs="Times New Roman"/>
                <w:sz w:val="24"/>
                <w:szCs w:val="24"/>
              </w:rPr>
              <w:t>: P</w:t>
            </w:r>
            <w:r w:rsidR="002F0C8B" w:rsidRPr="009729BF">
              <w:rPr>
                <w:rFonts w:ascii="Times New Roman" w:hAnsi="Times New Roman" w:cs="Times New Roman"/>
                <w:sz w:val="24"/>
                <w:szCs w:val="24"/>
              </w:rPr>
              <w:t>ais, mães, filhos</w:t>
            </w:r>
            <w:r w:rsidR="00190DCC" w:rsidRPr="009729BF">
              <w:rPr>
                <w:rFonts w:ascii="Times New Roman" w:hAnsi="Times New Roman" w:cs="Times New Roman"/>
                <w:sz w:val="24"/>
                <w:szCs w:val="24"/>
              </w:rPr>
              <w:t xml:space="preserve"> serão recebidos pelo diretor.</w:t>
            </w:r>
            <w:r w:rsidR="00FB2324" w:rsidRPr="009729BF">
              <w:rPr>
                <w:rFonts w:ascii="Times New Roman" w:hAnsi="Times New Roman" w:cs="Times New Roman"/>
                <w:sz w:val="24"/>
                <w:szCs w:val="24"/>
              </w:rPr>
              <w:t xml:space="preserve"> Nem pai, nem mãe, nem filho tiveram a atenção da polícia.</w:t>
            </w:r>
            <w:r w:rsidR="00E266E6" w:rsidRPr="009729BF">
              <w:rPr>
                <w:rFonts w:ascii="Times New Roman" w:hAnsi="Times New Roman" w:cs="Times New Roman"/>
                <w:sz w:val="24"/>
                <w:szCs w:val="24"/>
              </w:rPr>
              <w:t xml:space="preserve"> Pedro ou Tiago será o presidente. E</w:t>
            </w:r>
            <w:r w:rsidR="000738B8" w:rsidRPr="009729BF">
              <w:rPr>
                <w:rFonts w:ascii="Times New Roman" w:hAnsi="Times New Roman" w:cs="Times New Roman"/>
                <w:sz w:val="24"/>
                <w:szCs w:val="24"/>
              </w:rPr>
              <w:t>numeração</w:t>
            </w:r>
            <w:r w:rsidR="00190DCC" w:rsidRPr="009729BF">
              <w:rPr>
                <w:rFonts w:ascii="Times New Roman" w:hAnsi="Times New Roman" w:cs="Times New Roman"/>
                <w:sz w:val="24"/>
                <w:szCs w:val="24"/>
              </w:rPr>
              <w:t xml:space="preserve">: Comprei lápis, borracha </w:t>
            </w:r>
            <w:r w:rsidR="00E266E6" w:rsidRPr="009729BF">
              <w:rPr>
                <w:rFonts w:ascii="Times New Roman" w:hAnsi="Times New Roman" w:cs="Times New Roman"/>
                <w:sz w:val="24"/>
                <w:szCs w:val="24"/>
              </w:rPr>
              <w:t xml:space="preserve">e </w:t>
            </w:r>
            <w:r w:rsidR="00190DCC" w:rsidRPr="009729BF">
              <w:rPr>
                <w:rFonts w:ascii="Times New Roman" w:hAnsi="Times New Roman" w:cs="Times New Roman"/>
                <w:sz w:val="24"/>
                <w:szCs w:val="24"/>
              </w:rPr>
              <w:t>caneta. O rapaz era alto, bonito e sensual</w:t>
            </w:r>
            <w:r w:rsidRPr="009729BF">
              <w:rPr>
                <w:rFonts w:ascii="Times New Roman" w:hAnsi="Times New Roman" w:cs="Times New Roman"/>
                <w:sz w:val="24"/>
                <w:szCs w:val="24"/>
              </w:rPr>
              <w:t>, etc.)</w:t>
            </w:r>
            <w:r w:rsidR="00FA0287" w:rsidRPr="009729BF">
              <w:rPr>
                <w:rFonts w:ascii="Times New Roman" w:hAnsi="Times New Roman" w:cs="Times New Roman"/>
                <w:sz w:val="24"/>
                <w:szCs w:val="24"/>
              </w:rPr>
              <w:t>. P</w:t>
            </w:r>
            <w:r w:rsidR="0000324D" w:rsidRPr="009729BF">
              <w:rPr>
                <w:rFonts w:ascii="Times New Roman" w:hAnsi="Times New Roman" w:cs="Times New Roman"/>
                <w:sz w:val="24"/>
                <w:szCs w:val="24"/>
              </w:rPr>
              <w:t>ara maior compreensão</w:t>
            </w:r>
            <w:r w:rsidR="003E71C5" w:rsidRPr="009729BF">
              <w:rPr>
                <w:rFonts w:ascii="Times New Roman" w:hAnsi="Times New Roman" w:cs="Times New Roman"/>
                <w:sz w:val="24"/>
                <w:szCs w:val="24"/>
              </w:rPr>
              <w:t xml:space="preserve"> do</w:t>
            </w:r>
            <w:r w:rsidR="000738B8" w:rsidRPr="009729BF">
              <w:rPr>
                <w:rFonts w:ascii="Times New Roman" w:hAnsi="Times New Roman" w:cs="Times New Roman"/>
                <w:sz w:val="24"/>
                <w:szCs w:val="24"/>
              </w:rPr>
              <w:t xml:space="preserve"> texto</w:t>
            </w:r>
            <w:r w:rsidR="0000324D" w:rsidRPr="009729BF">
              <w:rPr>
                <w:rFonts w:ascii="Times New Roman" w:hAnsi="Times New Roman" w:cs="Times New Roman"/>
                <w:sz w:val="24"/>
                <w:szCs w:val="24"/>
              </w:rPr>
              <w:t xml:space="preserve"> e</w:t>
            </w:r>
            <w:r w:rsidR="001B27A3" w:rsidRPr="009729BF">
              <w:rPr>
                <w:rFonts w:ascii="Times New Roman" w:hAnsi="Times New Roman" w:cs="Times New Roman"/>
                <w:sz w:val="24"/>
                <w:szCs w:val="24"/>
              </w:rPr>
              <w:t xml:space="preserve"> para possível</w:t>
            </w:r>
            <w:r w:rsidR="002F0C8B" w:rsidRPr="009729BF">
              <w:rPr>
                <w:rFonts w:ascii="Times New Roman" w:hAnsi="Times New Roman" w:cs="Times New Roman"/>
                <w:sz w:val="24"/>
                <w:szCs w:val="24"/>
              </w:rPr>
              <w:t xml:space="preserve"> utilização em textos produzidos</w:t>
            </w:r>
            <w:r w:rsidR="00FA0287" w:rsidRPr="009729BF">
              <w:rPr>
                <w:rFonts w:ascii="Times New Roman" w:hAnsi="Times New Roman" w:cs="Times New Roman"/>
                <w:sz w:val="24"/>
                <w:szCs w:val="24"/>
              </w:rPr>
              <w:t>, é importante que o professor explore todas as possibilidades que o texto oferece.</w:t>
            </w:r>
            <w:r w:rsidR="000738B8" w:rsidRPr="009729BF">
              <w:rPr>
                <w:rFonts w:ascii="Times New Roman" w:hAnsi="Times New Roman" w:cs="Times New Roman"/>
                <w:sz w:val="24"/>
                <w:szCs w:val="24"/>
              </w:rPr>
              <w:t xml:space="preserve"> </w:t>
            </w:r>
            <w:r w:rsidR="003E71C5" w:rsidRPr="009729BF">
              <w:rPr>
                <w:rFonts w:ascii="Times New Roman" w:hAnsi="Times New Roman" w:cs="Times New Roman"/>
                <w:sz w:val="24"/>
                <w:szCs w:val="24"/>
              </w:rPr>
              <w:t xml:space="preserve">Por exemplo, </w:t>
            </w:r>
            <w:r w:rsidR="00D26810" w:rsidRPr="009729BF">
              <w:rPr>
                <w:rFonts w:ascii="Times New Roman" w:hAnsi="Times New Roman" w:cs="Times New Roman"/>
                <w:sz w:val="24"/>
                <w:szCs w:val="24"/>
              </w:rPr>
              <w:t>na leitura de uma história, de um pequeno conto</w:t>
            </w:r>
            <w:r w:rsidR="00FD314E" w:rsidRPr="009729BF">
              <w:rPr>
                <w:rFonts w:ascii="Times New Roman" w:hAnsi="Times New Roman" w:cs="Times New Roman"/>
                <w:sz w:val="24"/>
                <w:szCs w:val="24"/>
              </w:rPr>
              <w:t>, t</w:t>
            </w:r>
            <w:r w:rsidR="00D26810" w:rsidRPr="009729BF">
              <w:rPr>
                <w:rFonts w:ascii="Times New Roman" w:hAnsi="Times New Roman" w:cs="Times New Roman"/>
                <w:sz w:val="24"/>
                <w:szCs w:val="24"/>
              </w:rPr>
              <w:t>rabalhar com os alunos</w:t>
            </w:r>
            <w:r w:rsidR="00FD314E" w:rsidRPr="009729BF">
              <w:rPr>
                <w:rFonts w:ascii="Times New Roman" w:hAnsi="Times New Roman" w:cs="Times New Roman"/>
                <w:sz w:val="24"/>
                <w:szCs w:val="24"/>
              </w:rPr>
              <w:t xml:space="preserve"> o reconhecimento da função</w:t>
            </w:r>
            <w:r w:rsidR="00FA0287" w:rsidRPr="009729BF">
              <w:rPr>
                <w:rFonts w:ascii="Times New Roman" w:hAnsi="Times New Roman" w:cs="Times New Roman"/>
                <w:sz w:val="24"/>
                <w:szCs w:val="24"/>
              </w:rPr>
              <w:t xml:space="preserve"> de determinadas palavras ou expressões,</w:t>
            </w:r>
            <w:r w:rsidR="00FD314E" w:rsidRPr="009729BF">
              <w:rPr>
                <w:rFonts w:ascii="Times New Roman" w:hAnsi="Times New Roman" w:cs="Times New Roman"/>
                <w:sz w:val="24"/>
                <w:szCs w:val="24"/>
              </w:rPr>
              <w:t xml:space="preserve"> do tempo verbal</w:t>
            </w:r>
            <w:r w:rsidR="00D26810" w:rsidRPr="009729BF">
              <w:rPr>
                <w:rFonts w:ascii="Times New Roman" w:hAnsi="Times New Roman" w:cs="Times New Roman"/>
                <w:sz w:val="24"/>
                <w:szCs w:val="24"/>
              </w:rPr>
              <w:t>, para facilitar a leitura, a compreensão, a elaboração de</w:t>
            </w:r>
            <w:proofErr w:type="gramStart"/>
            <w:r w:rsidR="00D26810" w:rsidRPr="009729BF">
              <w:rPr>
                <w:rFonts w:ascii="Times New Roman" w:hAnsi="Times New Roman" w:cs="Times New Roman"/>
                <w:sz w:val="24"/>
                <w:szCs w:val="24"/>
              </w:rPr>
              <w:t xml:space="preserve">  </w:t>
            </w:r>
            <w:proofErr w:type="gramEnd"/>
            <w:r w:rsidR="00D26810" w:rsidRPr="009729BF">
              <w:rPr>
                <w:rFonts w:ascii="Times New Roman" w:hAnsi="Times New Roman" w:cs="Times New Roman"/>
                <w:sz w:val="24"/>
                <w:szCs w:val="24"/>
              </w:rPr>
              <w:t>inferências, a identificação do assunto do texto</w:t>
            </w:r>
            <w:r w:rsidR="00FD314E" w:rsidRPr="009729BF">
              <w:rPr>
                <w:rFonts w:ascii="Times New Roman" w:hAnsi="Times New Roman" w:cs="Times New Roman"/>
                <w:sz w:val="24"/>
                <w:szCs w:val="24"/>
              </w:rPr>
              <w:t>.</w:t>
            </w:r>
          </w:p>
        </w:tc>
        <w:tc>
          <w:tcPr>
            <w:tcW w:w="992" w:type="dxa"/>
            <w:shd w:val="clear" w:color="auto" w:fill="D6E3BC" w:themeFill="accent3" w:themeFillTint="66"/>
            <w:vAlign w:val="center"/>
          </w:tcPr>
          <w:p w:rsidR="00201B56" w:rsidRPr="00F63C0B" w:rsidRDefault="00201B56" w:rsidP="00F33E70">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lastRenderedPageBreak/>
              <w:t>I</w:t>
            </w:r>
            <w:r w:rsidR="005B6904">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201B56" w:rsidP="008F2278">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F2278"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shd w:val="clear" w:color="auto" w:fill="C2D69B" w:themeFill="accent3" w:themeFillTint="99"/>
            <w:vAlign w:val="center"/>
          </w:tcPr>
          <w:p w:rsidR="00201B56" w:rsidRDefault="00201B56" w:rsidP="007C44D1">
            <w:pPr>
              <w:jc w:val="both"/>
              <w:rPr>
                <w:rFonts w:ascii="Times New Roman" w:hAnsi="Times New Roman" w:cs="Times New Roman"/>
                <w:color w:val="000000"/>
                <w:sz w:val="24"/>
                <w:szCs w:val="24"/>
              </w:rPr>
            </w:pPr>
            <w:proofErr w:type="gramStart"/>
            <w:r w:rsidRPr="008E61D4">
              <w:rPr>
                <w:rFonts w:ascii="Times New Roman" w:hAnsi="Times New Roman" w:cs="Times New Roman"/>
                <w:color w:val="000000"/>
                <w:sz w:val="24"/>
                <w:szCs w:val="24"/>
              </w:rPr>
              <w:lastRenderedPageBreak/>
              <w:t>3.</w:t>
            </w:r>
            <w:proofErr w:type="gramEnd"/>
            <w:r w:rsidRPr="008E61D4">
              <w:rPr>
                <w:rFonts w:ascii="Times New Roman" w:hAnsi="Times New Roman" w:cs="Times New Roman"/>
                <w:color w:val="000000"/>
                <w:sz w:val="24"/>
                <w:szCs w:val="24"/>
              </w:rPr>
              <w:t>Coerência e coesão no processamento do texto escrito de gêneros diferentes.</w:t>
            </w:r>
          </w:p>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Pr="008E61D4" w:rsidRDefault="00201B56" w:rsidP="007C44D1">
            <w:pPr>
              <w:jc w:val="both"/>
              <w:rPr>
                <w:rFonts w:ascii="Times New Roman" w:hAnsi="Times New Roman" w:cs="Times New Roman"/>
                <w:color w:val="0070C0"/>
                <w:sz w:val="24"/>
                <w:szCs w:val="24"/>
              </w:rPr>
            </w:pPr>
            <w:r w:rsidRPr="008E61D4">
              <w:rPr>
                <w:rFonts w:ascii="Times New Roman" w:hAnsi="Times New Roman" w:cs="Times New Roman"/>
                <w:color w:val="000000"/>
                <w:sz w:val="24"/>
                <w:szCs w:val="24"/>
              </w:rPr>
              <w:t xml:space="preserve">3.1. Estabelecer relações entre termos, expressões e ideias que tenham o mesmo referente, de modo a construir os elos </w:t>
            </w:r>
            <w:r w:rsidR="00D94C37">
              <w:rPr>
                <w:rFonts w:ascii="Times New Roman" w:hAnsi="Times New Roman" w:cs="Times New Roman"/>
                <w:color w:val="000000"/>
                <w:sz w:val="24"/>
                <w:szCs w:val="24"/>
              </w:rPr>
              <w:t>coesivos lexicais e gramaticais</w:t>
            </w:r>
            <w:r w:rsidRPr="008E61D4">
              <w:rPr>
                <w:rFonts w:ascii="Times New Roman" w:hAnsi="Times New Roman" w:cs="Times New Roman"/>
                <w:color w:val="000000"/>
                <w:sz w:val="24"/>
                <w:szCs w:val="24"/>
              </w:rPr>
              <w:t xml:space="preserve"> em gêneros textuais diferentes.</w:t>
            </w:r>
          </w:p>
        </w:tc>
        <w:tc>
          <w:tcPr>
            <w:tcW w:w="5386" w:type="dxa"/>
            <w:shd w:val="clear" w:color="auto" w:fill="D6E3BC" w:themeFill="accent3" w:themeFillTint="66"/>
          </w:tcPr>
          <w:p w:rsidR="000738B8" w:rsidRDefault="000738B8" w:rsidP="000738B8">
            <w:pPr>
              <w:jc w:val="both"/>
              <w:rPr>
                <w:rFonts w:ascii="Times New Roman" w:hAnsi="Times New Roman" w:cs="Times New Roman"/>
                <w:sz w:val="24"/>
                <w:szCs w:val="24"/>
              </w:rPr>
            </w:pPr>
            <w:r w:rsidRPr="006A250E">
              <w:rPr>
                <w:rFonts w:ascii="Times New Roman" w:hAnsi="Times New Roman" w:cs="Times New Roman"/>
                <w:sz w:val="24"/>
                <w:szCs w:val="24"/>
              </w:rPr>
              <w:t>Ser capaz de localizar a que se referem determin</w:t>
            </w:r>
            <w:r w:rsidR="00FB0CAC">
              <w:rPr>
                <w:rFonts w:ascii="Times New Roman" w:hAnsi="Times New Roman" w:cs="Times New Roman"/>
                <w:sz w:val="24"/>
                <w:szCs w:val="24"/>
              </w:rPr>
              <w:t>ados termos, expressões, palavras</w:t>
            </w:r>
            <w:r w:rsidRPr="006A250E">
              <w:rPr>
                <w:rFonts w:ascii="Times New Roman" w:hAnsi="Times New Roman" w:cs="Times New Roman"/>
                <w:sz w:val="24"/>
                <w:szCs w:val="24"/>
              </w:rPr>
              <w:t xml:space="preserve"> é</w:t>
            </w:r>
            <w:r>
              <w:rPr>
                <w:rFonts w:ascii="Times New Roman" w:hAnsi="Times New Roman" w:cs="Times New Roman"/>
                <w:sz w:val="24"/>
                <w:szCs w:val="24"/>
              </w:rPr>
              <w:t xml:space="preserve"> </w:t>
            </w:r>
            <w:r w:rsidRPr="006A250E">
              <w:rPr>
                <w:rFonts w:ascii="Times New Roman" w:hAnsi="Times New Roman" w:cs="Times New Roman"/>
                <w:sz w:val="24"/>
                <w:szCs w:val="24"/>
              </w:rPr>
              <w:t>fundamental para a construção dos elos coesivos do texto, permitindo a construção de sentido.</w:t>
            </w:r>
            <w:r w:rsidR="003E71C5">
              <w:rPr>
                <w:rFonts w:ascii="Times New Roman" w:hAnsi="Times New Roman" w:cs="Times New Roman"/>
                <w:sz w:val="24"/>
                <w:szCs w:val="24"/>
              </w:rPr>
              <w:t xml:space="preserve"> E</w:t>
            </w:r>
            <w:r w:rsidRPr="006A250E">
              <w:rPr>
                <w:rFonts w:ascii="Times New Roman" w:hAnsi="Times New Roman" w:cs="Times New Roman"/>
                <w:sz w:val="24"/>
                <w:szCs w:val="24"/>
              </w:rPr>
              <w:t>sses e</w:t>
            </w:r>
            <w:r w:rsidR="003E71C5">
              <w:rPr>
                <w:rFonts w:ascii="Times New Roman" w:hAnsi="Times New Roman" w:cs="Times New Roman"/>
                <w:sz w:val="24"/>
                <w:szCs w:val="24"/>
              </w:rPr>
              <w:t>los coesivos podem ser de ordem l</w:t>
            </w:r>
            <w:r w:rsidRPr="006A250E">
              <w:rPr>
                <w:rFonts w:ascii="Times New Roman" w:hAnsi="Times New Roman" w:cs="Times New Roman"/>
                <w:sz w:val="24"/>
                <w:szCs w:val="24"/>
              </w:rPr>
              <w:t>exical</w:t>
            </w:r>
            <w:r w:rsidR="00FA0287">
              <w:rPr>
                <w:rFonts w:ascii="Times New Roman" w:hAnsi="Times New Roman" w:cs="Times New Roman"/>
                <w:sz w:val="24"/>
                <w:szCs w:val="24"/>
              </w:rPr>
              <w:t xml:space="preserve"> </w:t>
            </w:r>
            <w:r w:rsidR="009E2304">
              <w:rPr>
                <w:rFonts w:ascii="Times New Roman" w:hAnsi="Times New Roman" w:cs="Times New Roman"/>
                <w:sz w:val="24"/>
                <w:szCs w:val="24"/>
              </w:rPr>
              <w:t>(</w:t>
            </w:r>
            <w:r w:rsidR="00FA0287">
              <w:rPr>
                <w:rFonts w:ascii="Times New Roman" w:hAnsi="Times New Roman" w:cs="Times New Roman"/>
                <w:sz w:val="24"/>
                <w:szCs w:val="24"/>
              </w:rPr>
              <w:t>palavras do mesmo campo semântico, sinônimas</w:t>
            </w:r>
            <w:r w:rsidR="009E2304">
              <w:rPr>
                <w:rFonts w:ascii="Times New Roman" w:hAnsi="Times New Roman" w:cs="Times New Roman"/>
                <w:sz w:val="24"/>
                <w:szCs w:val="24"/>
              </w:rPr>
              <w:t>)</w:t>
            </w:r>
            <w:r w:rsidR="003E71C5">
              <w:rPr>
                <w:rFonts w:ascii="Times New Roman" w:hAnsi="Times New Roman" w:cs="Times New Roman"/>
                <w:sz w:val="24"/>
                <w:szCs w:val="24"/>
              </w:rPr>
              <w:t xml:space="preserve"> e g</w:t>
            </w:r>
            <w:r w:rsidRPr="006A250E">
              <w:rPr>
                <w:rFonts w:ascii="Times New Roman" w:hAnsi="Times New Roman" w:cs="Times New Roman"/>
                <w:sz w:val="24"/>
                <w:szCs w:val="24"/>
              </w:rPr>
              <w:t>ramatical</w:t>
            </w:r>
            <w:r w:rsidR="009E2304">
              <w:rPr>
                <w:rFonts w:ascii="Times New Roman" w:hAnsi="Times New Roman" w:cs="Times New Roman"/>
                <w:sz w:val="24"/>
                <w:szCs w:val="24"/>
              </w:rPr>
              <w:t xml:space="preserve"> (pronomes, advérbios)</w:t>
            </w:r>
            <w:r w:rsidR="003E71C5">
              <w:rPr>
                <w:rFonts w:ascii="Times New Roman" w:hAnsi="Times New Roman" w:cs="Times New Roman"/>
                <w:sz w:val="24"/>
                <w:szCs w:val="24"/>
              </w:rPr>
              <w:t>.</w:t>
            </w:r>
            <w:r w:rsidR="00391A76">
              <w:rPr>
                <w:rFonts w:ascii="Times New Roman" w:hAnsi="Times New Roman" w:cs="Times New Roman"/>
                <w:sz w:val="24"/>
                <w:szCs w:val="24"/>
              </w:rPr>
              <w:t xml:space="preserve"> O professor ajudará seus alunos nessa aprendizagem, tanto para compreensão como para emprego em seus próprios textos, lendo textos e refletindo conjuntamente sobre o conteúdo do texto e sobre esses elementos linguísticos.</w:t>
            </w:r>
          </w:p>
          <w:p w:rsidR="00201B56" w:rsidRPr="00F63C0B" w:rsidRDefault="00391A76" w:rsidP="003E71C5">
            <w:pPr>
              <w:jc w:val="both"/>
              <w:rPr>
                <w:rFonts w:ascii="Times New Roman" w:hAnsi="Times New Roman" w:cs="Times New Roman"/>
                <w:color w:val="000000" w:themeColor="text1"/>
                <w:sz w:val="24"/>
                <w:szCs w:val="24"/>
              </w:rPr>
            </w:pPr>
            <w:r>
              <w:rPr>
                <w:rFonts w:ascii="Times New Roman" w:hAnsi="Times New Roman" w:cs="Times New Roman"/>
                <w:sz w:val="24"/>
                <w:szCs w:val="24"/>
              </w:rPr>
              <w:t>Assim, p</w:t>
            </w:r>
            <w:r w:rsidR="003E71C5">
              <w:rPr>
                <w:rFonts w:ascii="Times New Roman" w:hAnsi="Times New Roman" w:cs="Times New Roman"/>
                <w:sz w:val="24"/>
                <w:szCs w:val="24"/>
              </w:rPr>
              <w:t xml:space="preserve">ara desenvolver essa habilidade, o professor </w:t>
            </w:r>
            <w:r>
              <w:rPr>
                <w:rFonts w:ascii="Times New Roman" w:hAnsi="Times New Roman" w:cs="Times New Roman"/>
                <w:sz w:val="24"/>
                <w:szCs w:val="24"/>
              </w:rPr>
              <w:t xml:space="preserve">poderá trabalhar </w:t>
            </w:r>
            <w:r w:rsidR="009E2304">
              <w:rPr>
                <w:rFonts w:ascii="Times New Roman" w:hAnsi="Times New Roman" w:cs="Times New Roman"/>
                <w:sz w:val="24"/>
                <w:szCs w:val="24"/>
              </w:rPr>
              <w:t>leitura</w:t>
            </w:r>
            <w:r>
              <w:rPr>
                <w:rFonts w:ascii="Times New Roman" w:hAnsi="Times New Roman" w:cs="Times New Roman"/>
                <w:sz w:val="24"/>
                <w:szCs w:val="24"/>
              </w:rPr>
              <w:t xml:space="preserve">s de pequenos textos </w:t>
            </w:r>
            <w:r w:rsidR="009E2304">
              <w:rPr>
                <w:rFonts w:ascii="Times New Roman" w:hAnsi="Times New Roman" w:cs="Times New Roman"/>
                <w:sz w:val="24"/>
                <w:szCs w:val="24"/>
              </w:rPr>
              <w:t xml:space="preserve">que </w:t>
            </w:r>
            <w:r w:rsidR="009E2304">
              <w:rPr>
                <w:rFonts w:ascii="Times New Roman" w:hAnsi="Times New Roman" w:cs="Times New Roman"/>
                <w:sz w:val="24"/>
                <w:szCs w:val="24"/>
              </w:rPr>
              <w:lastRenderedPageBreak/>
              <w:t>oportunizem a</w:t>
            </w:r>
            <w:r w:rsidR="000738B8">
              <w:rPr>
                <w:rFonts w:ascii="Times New Roman" w:hAnsi="Times New Roman" w:cs="Times New Roman"/>
                <w:sz w:val="24"/>
                <w:szCs w:val="24"/>
              </w:rPr>
              <w:t>o aluno</w:t>
            </w:r>
            <w:proofErr w:type="gramStart"/>
            <w:r w:rsidR="000738B8">
              <w:rPr>
                <w:rFonts w:ascii="Times New Roman" w:hAnsi="Times New Roman" w:cs="Times New Roman"/>
                <w:sz w:val="24"/>
                <w:szCs w:val="24"/>
              </w:rPr>
              <w:t xml:space="preserve"> </w:t>
            </w:r>
            <w:r w:rsidR="003E71C5">
              <w:rPr>
                <w:rFonts w:ascii="Times New Roman" w:hAnsi="Times New Roman" w:cs="Times New Roman"/>
                <w:sz w:val="24"/>
                <w:szCs w:val="24"/>
              </w:rPr>
              <w:t xml:space="preserve"> </w:t>
            </w:r>
            <w:proofErr w:type="gramEnd"/>
            <w:r w:rsidR="000738B8">
              <w:rPr>
                <w:rFonts w:ascii="Times New Roman" w:hAnsi="Times New Roman" w:cs="Times New Roman"/>
                <w:sz w:val="24"/>
                <w:szCs w:val="24"/>
              </w:rPr>
              <w:t>faz</w:t>
            </w:r>
            <w:r w:rsidR="003E71C5">
              <w:rPr>
                <w:rFonts w:ascii="Times New Roman" w:hAnsi="Times New Roman" w:cs="Times New Roman"/>
                <w:sz w:val="24"/>
                <w:szCs w:val="24"/>
              </w:rPr>
              <w:t>er</w:t>
            </w:r>
            <w:r w:rsidR="000738B8">
              <w:rPr>
                <w:rFonts w:ascii="Times New Roman" w:hAnsi="Times New Roman" w:cs="Times New Roman"/>
                <w:sz w:val="24"/>
                <w:szCs w:val="24"/>
              </w:rPr>
              <w:t xml:space="preserve"> relações </w:t>
            </w:r>
            <w:r w:rsidR="009E2304">
              <w:rPr>
                <w:rFonts w:ascii="Times New Roman" w:hAnsi="Times New Roman" w:cs="Times New Roman"/>
                <w:sz w:val="24"/>
                <w:szCs w:val="24"/>
              </w:rPr>
              <w:t>entre palavras ou</w:t>
            </w:r>
            <w:r w:rsidR="000738B8">
              <w:rPr>
                <w:rFonts w:ascii="Times New Roman" w:hAnsi="Times New Roman" w:cs="Times New Roman"/>
                <w:sz w:val="24"/>
                <w:szCs w:val="24"/>
              </w:rPr>
              <w:t xml:space="preserve"> expressões</w:t>
            </w:r>
            <w:r w:rsidR="00FB0CAC">
              <w:rPr>
                <w:rFonts w:ascii="Times New Roman" w:hAnsi="Times New Roman" w:cs="Times New Roman"/>
                <w:sz w:val="24"/>
                <w:szCs w:val="24"/>
              </w:rPr>
              <w:t xml:space="preserve"> que, dentro de um contexto,  retomam o que já foi dito,</w:t>
            </w:r>
            <w:r w:rsidR="009E2304">
              <w:rPr>
                <w:rFonts w:ascii="Times New Roman" w:hAnsi="Times New Roman" w:cs="Times New Roman"/>
                <w:sz w:val="24"/>
                <w:szCs w:val="24"/>
              </w:rPr>
              <w:t xml:space="preserve"> para evitar repetições e dar pros</w:t>
            </w:r>
            <w:r w:rsidR="00FB0CAC">
              <w:rPr>
                <w:rFonts w:ascii="Times New Roman" w:hAnsi="Times New Roman" w:cs="Times New Roman"/>
                <w:sz w:val="24"/>
                <w:szCs w:val="24"/>
              </w:rPr>
              <w:t>seguimento ao assunto, ou anunciam</w:t>
            </w:r>
            <w:r w:rsidR="009E2304">
              <w:rPr>
                <w:rFonts w:ascii="Times New Roman" w:hAnsi="Times New Roman" w:cs="Times New Roman"/>
                <w:sz w:val="24"/>
                <w:szCs w:val="24"/>
              </w:rPr>
              <w:t xml:space="preserve"> outras</w:t>
            </w:r>
            <w:r w:rsidR="00FB0CAC">
              <w:rPr>
                <w:rFonts w:ascii="Times New Roman" w:hAnsi="Times New Roman" w:cs="Times New Roman"/>
                <w:sz w:val="24"/>
                <w:szCs w:val="24"/>
              </w:rPr>
              <w:t xml:space="preserve"> que virão no texto.</w:t>
            </w:r>
            <w:r w:rsidR="003E71C5">
              <w:rPr>
                <w:rFonts w:ascii="Times New Roman" w:hAnsi="Times New Roman" w:cs="Times New Roman"/>
                <w:sz w:val="24"/>
                <w:szCs w:val="24"/>
              </w:rPr>
              <w:t xml:space="preserve"> </w:t>
            </w:r>
            <w:r w:rsidR="003E71C5" w:rsidRPr="003E71C5">
              <w:rPr>
                <w:rFonts w:ascii="Times New Roman" w:hAnsi="Times New Roman" w:cs="Times New Roman"/>
                <w:sz w:val="24"/>
                <w:szCs w:val="24"/>
              </w:rPr>
              <w:t>Os “</w:t>
            </w:r>
            <w:proofErr w:type="spellStart"/>
            <w:r w:rsidR="003E71C5" w:rsidRPr="003E71C5">
              <w:rPr>
                <w:rFonts w:ascii="Times New Roman" w:hAnsi="Times New Roman" w:cs="Times New Roman"/>
                <w:sz w:val="24"/>
                <w:szCs w:val="24"/>
              </w:rPr>
              <w:t>pronouns</w:t>
            </w:r>
            <w:proofErr w:type="spellEnd"/>
            <w:r w:rsidR="003E71C5" w:rsidRPr="003E71C5">
              <w:rPr>
                <w:rFonts w:ascii="Times New Roman" w:hAnsi="Times New Roman" w:cs="Times New Roman"/>
                <w:sz w:val="24"/>
                <w:szCs w:val="24"/>
              </w:rPr>
              <w:t xml:space="preserve">” são comumente utilizados nesse processo de </w:t>
            </w:r>
            <w:r w:rsidR="003E71C5">
              <w:rPr>
                <w:rFonts w:ascii="Times New Roman" w:hAnsi="Times New Roman" w:cs="Times New Roman"/>
                <w:sz w:val="24"/>
                <w:szCs w:val="24"/>
              </w:rPr>
              <w:t>retomada.</w:t>
            </w:r>
          </w:p>
        </w:tc>
        <w:tc>
          <w:tcPr>
            <w:tcW w:w="992"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lastRenderedPageBreak/>
              <w:t>I/A</w:t>
            </w:r>
          </w:p>
        </w:tc>
        <w:tc>
          <w:tcPr>
            <w:tcW w:w="1134" w:type="dxa"/>
            <w:shd w:val="clear" w:color="auto" w:fill="D6E3BC" w:themeFill="accent3" w:themeFillTint="66"/>
            <w:vAlign w:val="center"/>
          </w:tcPr>
          <w:p w:rsidR="00201B56" w:rsidRPr="00F63C0B" w:rsidRDefault="00201B56" w:rsidP="008F2278">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8F2278"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F2278"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val="restart"/>
            <w:shd w:val="clear" w:color="auto" w:fill="C2D69B" w:themeFill="accent3" w:themeFillTint="99"/>
            <w:vAlign w:val="center"/>
          </w:tcPr>
          <w:p w:rsidR="00201B56" w:rsidRPr="008E61D4" w:rsidRDefault="00201B56" w:rsidP="007C44D1">
            <w:pPr>
              <w:jc w:val="both"/>
              <w:rPr>
                <w:rFonts w:ascii="Times New Roman" w:hAnsi="Times New Roman" w:cs="Times New Roman"/>
                <w:color w:val="000000"/>
                <w:sz w:val="24"/>
                <w:szCs w:val="24"/>
              </w:rPr>
            </w:pPr>
            <w:proofErr w:type="gramStart"/>
            <w:r w:rsidRPr="008E61D4">
              <w:rPr>
                <w:rFonts w:ascii="Times New Roman" w:hAnsi="Times New Roman" w:cs="Times New Roman"/>
                <w:color w:val="000000"/>
                <w:sz w:val="24"/>
                <w:szCs w:val="24"/>
              </w:rPr>
              <w:lastRenderedPageBreak/>
              <w:t>4.</w:t>
            </w:r>
            <w:proofErr w:type="gramEnd"/>
            <w:r w:rsidRPr="008E61D4">
              <w:rPr>
                <w:rFonts w:ascii="Times New Roman" w:hAnsi="Times New Roman" w:cs="Times New Roman"/>
                <w:color w:val="000000"/>
                <w:sz w:val="24"/>
                <w:szCs w:val="24"/>
              </w:rPr>
              <w:t xml:space="preserve">Coerência e construção de inferências no processamento do </w:t>
            </w:r>
          </w:p>
          <w:p w:rsidR="00201B56" w:rsidRPr="008E61D4" w:rsidRDefault="00201B56" w:rsidP="007C44D1">
            <w:pPr>
              <w:jc w:val="both"/>
              <w:rPr>
                <w:rFonts w:ascii="Times New Roman" w:hAnsi="Times New Roman" w:cs="Times New Roman"/>
                <w:color w:val="000000"/>
                <w:sz w:val="24"/>
                <w:szCs w:val="24"/>
              </w:rPr>
            </w:pPr>
            <w:proofErr w:type="gramStart"/>
            <w:r w:rsidRPr="008E61D4">
              <w:rPr>
                <w:rFonts w:ascii="Times New Roman" w:hAnsi="Times New Roman" w:cs="Times New Roman"/>
                <w:color w:val="000000"/>
                <w:sz w:val="24"/>
                <w:szCs w:val="24"/>
              </w:rPr>
              <w:t>texto</w:t>
            </w:r>
            <w:proofErr w:type="gramEnd"/>
            <w:r w:rsidRPr="008E61D4">
              <w:rPr>
                <w:rFonts w:ascii="Times New Roman" w:hAnsi="Times New Roman" w:cs="Times New Roman"/>
                <w:color w:val="000000"/>
                <w:sz w:val="24"/>
                <w:szCs w:val="24"/>
              </w:rPr>
              <w:t xml:space="preserve"> escrito de gêneros diferentes.</w:t>
            </w:r>
          </w:p>
          <w:p w:rsidR="00201B56" w:rsidRDefault="00201B56" w:rsidP="00C95A02">
            <w:pPr>
              <w:rPr>
                <w:color w:val="000000"/>
                <w:sz w:val="24"/>
                <w:szCs w:val="24"/>
              </w:rPr>
            </w:pPr>
          </w:p>
          <w:p w:rsidR="00201B56" w:rsidRDefault="00201B56" w:rsidP="00C95A02">
            <w:pPr>
              <w:rPr>
                <w:color w:val="000000"/>
                <w:sz w:val="24"/>
                <w:szCs w:val="24"/>
              </w:rPr>
            </w:pPr>
          </w:p>
          <w:p w:rsidR="00201B56" w:rsidRDefault="00201B56" w:rsidP="00C95A02">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Default="00201B56" w:rsidP="007C44D1">
            <w:pPr>
              <w:jc w:val="both"/>
              <w:rPr>
                <w:rFonts w:ascii="Times New Roman" w:hAnsi="Times New Roman" w:cs="Times New Roman"/>
                <w:color w:val="0070C0"/>
                <w:sz w:val="24"/>
                <w:szCs w:val="24"/>
              </w:rPr>
            </w:pPr>
            <w:r w:rsidRPr="008E61D4">
              <w:rPr>
                <w:rFonts w:ascii="Times New Roman" w:hAnsi="Times New Roman" w:cs="Times New Roman"/>
                <w:color w:val="000000"/>
                <w:sz w:val="24"/>
                <w:szCs w:val="24"/>
              </w:rPr>
              <w:t>4.1. Inferir o significado de palavras e expressões desconhecidas com base na temática do texto, no uso do contexto e no conhecimento adquirido de regras gramaticais (flexões,</w:t>
            </w:r>
            <w:r w:rsidR="00F71AD3">
              <w:rPr>
                <w:rFonts w:ascii="Times New Roman" w:hAnsi="Times New Roman" w:cs="Times New Roman"/>
                <w:color w:val="000000"/>
                <w:sz w:val="24"/>
                <w:szCs w:val="24"/>
              </w:rPr>
              <w:t xml:space="preserve"> </w:t>
            </w:r>
            <w:r w:rsidRPr="008E61D4">
              <w:rPr>
                <w:rFonts w:ascii="Times New Roman" w:hAnsi="Times New Roman" w:cs="Times New Roman"/>
                <w:color w:val="000000"/>
                <w:sz w:val="24"/>
                <w:szCs w:val="24"/>
              </w:rPr>
              <w:t xml:space="preserve">posições de palavras nas frases, tempos verbais, preposições </w:t>
            </w:r>
            <w:r w:rsidRPr="00D34446">
              <w:rPr>
                <w:rFonts w:ascii="Times New Roman" w:hAnsi="Times New Roman" w:cs="Times New Roman"/>
                <w:color w:val="FF0000"/>
                <w:sz w:val="24"/>
                <w:szCs w:val="24"/>
              </w:rPr>
              <w:t>de tempo e lugar</w:t>
            </w:r>
            <w:r w:rsidRPr="008E61D4">
              <w:rPr>
                <w:rFonts w:ascii="Times New Roman" w:hAnsi="Times New Roman" w:cs="Times New Roman"/>
                <w:color w:val="000000"/>
                <w:sz w:val="24"/>
                <w:szCs w:val="24"/>
              </w:rPr>
              <w:t>, advérbios de tempo, modo e lugar).</w:t>
            </w:r>
          </w:p>
        </w:tc>
        <w:tc>
          <w:tcPr>
            <w:tcW w:w="5386" w:type="dxa"/>
            <w:shd w:val="clear" w:color="auto" w:fill="D6E3BC" w:themeFill="accent3" w:themeFillTint="66"/>
          </w:tcPr>
          <w:p w:rsidR="00201B56" w:rsidRPr="00BD0A88" w:rsidRDefault="00D34446" w:rsidP="00FD77D8">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sz w:val="24"/>
                <w:szCs w:val="24"/>
              </w:rPr>
              <w:t>Para o desenvolvimento dess</w:t>
            </w:r>
            <w:r w:rsidR="00A94974">
              <w:rPr>
                <w:rFonts w:ascii="Times New Roman" w:hAnsi="Times New Roman" w:cs="Times New Roman"/>
                <w:sz w:val="24"/>
                <w:szCs w:val="24"/>
              </w:rPr>
              <w:t>a habilidade,</w:t>
            </w:r>
            <w:r w:rsidR="003E71C5">
              <w:rPr>
                <w:rFonts w:ascii="Times New Roman" w:hAnsi="Times New Roman" w:cs="Times New Roman"/>
                <w:sz w:val="24"/>
                <w:szCs w:val="24"/>
              </w:rPr>
              <w:t xml:space="preserve"> o professor poderá trabalhar </w:t>
            </w:r>
            <w:r w:rsidR="00BD0A88" w:rsidRPr="00BD0A88">
              <w:rPr>
                <w:rFonts w:ascii="Times New Roman" w:hAnsi="Times New Roman" w:cs="Times New Roman"/>
                <w:color w:val="000000" w:themeColor="text1"/>
                <w:sz w:val="24"/>
                <w:szCs w:val="24"/>
              </w:rPr>
              <w:t>a l</w:t>
            </w:r>
            <w:r>
              <w:rPr>
                <w:rFonts w:ascii="Times New Roman" w:hAnsi="Times New Roman" w:cs="Times New Roman"/>
                <w:sz w:val="24"/>
                <w:szCs w:val="24"/>
              </w:rPr>
              <w:t>eitura detalhada do texto, objetivando a</w:t>
            </w:r>
            <w:r w:rsidR="00BD0A88" w:rsidRPr="00BD0A88">
              <w:rPr>
                <w:rFonts w:ascii="Times New Roman" w:hAnsi="Times New Roman" w:cs="Times New Roman"/>
                <w:sz w:val="24"/>
                <w:szCs w:val="24"/>
              </w:rPr>
              <w:t xml:space="preserve"> compreen</w:t>
            </w:r>
            <w:r>
              <w:rPr>
                <w:rFonts w:ascii="Times New Roman" w:hAnsi="Times New Roman" w:cs="Times New Roman"/>
                <w:sz w:val="24"/>
                <w:szCs w:val="24"/>
              </w:rPr>
              <w:t>são das informações principais e a</w:t>
            </w:r>
            <w:r w:rsidR="00BD0A88" w:rsidRPr="00BD0A88">
              <w:rPr>
                <w:rFonts w:ascii="Times New Roman" w:hAnsi="Times New Roman" w:cs="Times New Roman"/>
                <w:sz w:val="24"/>
                <w:szCs w:val="24"/>
              </w:rPr>
              <w:t xml:space="preserve"> identificação de vocábulos desconhecidos</w:t>
            </w:r>
            <w:r>
              <w:rPr>
                <w:rFonts w:ascii="Times New Roman" w:hAnsi="Times New Roman" w:cs="Times New Roman"/>
                <w:sz w:val="24"/>
                <w:szCs w:val="24"/>
              </w:rPr>
              <w:t>.</w:t>
            </w:r>
            <w:r w:rsidR="00BD0A88">
              <w:rPr>
                <w:rFonts w:ascii="Times New Roman" w:hAnsi="Times New Roman" w:cs="Times New Roman"/>
                <w:sz w:val="24"/>
                <w:szCs w:val="24"/>
              </w:rPr>
              <w:t xml:space="preserve"> </w:t>
            </w:r>
            <w:r>
              <w:rPr>
                <w:rFonts w:ascii="Times New Roman" w:hAnsi="Times New Roman" w:cs="Times New Roman"/>
                <w:sz w:val="24"/>
                <w:szCs w:val="24"/>
              </w:rPr>
              <w:t>Utilizar</w:t>
            </w:r>
            <w:r w:rsidR="00BD0A88">
              <w:rPr>
                <w:rFonts w:ascii="Times New Roman" w:hAnsi="Times New Roman" w:cs="Times New Roman"/>
                <w:sz w:val="24"/>
                <w:szCs w:val="24"/>
              </w:rPr>
              <w:t xml:space="preserve">-se do texto </w:t>
            </w:r>
            <w:r>
              <w:rPr>
                <w:rFonts w:ascii="Times New Roman" w:hAnsi="Times New Roman" w:cs="Times New Roman"/>
                <w:sz w:val="24"/>
                <w:szCs w:val="24"/>
              </w:rPr>
              <w:t xml:space="preserve">em estudo para </w:t>
            </w:r>
            <w:r w:rsidR="00BD0A88" w:rsidRPr="00BD0A88">
              <w:rPr>
                <w:rFonts w:ascii="Times New Roman" w:hAnsi="Times New Roman" w:cs="Times New Roman"/>
                <w:sz w:val="24"/>
                <w:szCs w:val="24"/>
              </w:rPr>
              <w:t xml:space="preserve"> </w:t>
            </w:r>
            <w:r w:rsidR="00BD0A88">
              <w:rPr>
                <w:rFonts w:ascii="Times New Roman" w:hAnsi="Times New Roman" w:cs="Times New Roman"/>
                <w:sz w:val="24"/>
                <w:szCs w:val="24"/>
              </w:rPr>
              <w:t>i</w:t>
            </w:r>
            <w:r>
              <w:rPr>
                <w:rFonts w:ascii="Times New Roman" w:hAnsi="Times New Roman" w:cs="Times New Roman"/>
                <w:sz w:val="24"/>
                <w:szCs w:val="24"/>
              </w:rPr>
              <w:t>dentificação</w:t>
            </w:r>
            <w:r w:rsidR="00BD0A88" w:rsidRPr="00BD0A88">
              <w:rPr>
                <w:rFonts w:ascii="Times New Roman" w:hAnsi="Times New Roman" w:cs="Times New Roman"/>
                <w:sz w:val="24"/>
                <w:szCs w:val="24"/>
              </w:rPr>
              <w:t xml:space="preserve"> das palavras</w:t>
            </w:r>
            <w:r w:rsidR="00FD77D8">
              <w:rPr>
                <w:rFonts w:ascii="Times New Roman" w:hAnsi="Times New Roman" w:cs="Times New Roman"/>
                <w:sz w:val="24"/>
                <w:szCs w:val="24"/>
              </w:rPr>
              <w:t xml:space="preserve"> pelas características percebidas em sua utilização no texto: verbo (</w:t>
            </w:r>
            <w:r w:rsidR="00BD0A88" w:rsidRPr="00BD0A88">
              <w:rPr>
                <w:rFonts w:ascii="Times New Roman" w:hAnsi="Times New Roman" w:cs="Times New Roman"/>
                <w:sz w:val="24"/>
                <w:szCs w:val="24"/>
              </w:rPr>
              <w:t xml:space="preserve">em que </w:t>
            </w:r>
            <w:r w:rsidR="00FD77D8">
              <w:rPr>
                <w:rFonts w:ascii="Times New Roman" w:hAnsi="Times New Roman" w:cs="Times New Roman"/>
                <w:sz w:val="24"/>
                <w:szCs w:val="24"/>
              </w:rPr>
              <w:t>t</w:t>
            </w:r>
            <w:r w:rsidR="00BD0A88" w:rsidRPr="00BD0A88">
              <w:rPr>
                <w:rFonts w:ascii="Times New Roman" w:hAnsi="Times New Roman" w:cs="Times New Roman"/>
                <w:sz w:val="24"/>
                <w:szCs w:val="24"/>
              </w:rPr>
              <w:t>empo verbal</w:t>
            </w:r>
            <w:r>
              <w:rPr>
                <w:rFonts w:ascii="Times New Roman" w:hAnsi="Times New Roman" w:cs="Times New Roman"/>
                <w:sz w:val="24"/>
                <w:szCs w:val="24"/>
              </w:rPr>
              <w:t xml:space="preserve"> o texto apresenta</w:t>
            </w:r>
            <w:r w:rsidR="00BD0A88">
              <w:rPr>
                <w:rFonts w:ascii="Times New Roman" w:hAnsi="Times New Roman" w:cs="Times New Roman"/>
                <w:sz w:val="24"/>
                <w:szCs w:val="24"/>
              </w:rPr>
              <w:t xml:space="preserve">do está </w:t>
            </w:r>
            <w:r w:rsidR="0031513B">
              <w:rPr>
                <w:rFonts w:ascii="Times New Roman" w:hAnsi="Times New Roman" w:cs="Times New Roman"/>
                <w:sz w:val="24"/>
                <w:szCs w:val="24"/>
              </w:rPr>
              <w:t>construído</w:t>
            </w:r>
            <w:r w:rsidR="00FD77D8">
              <w:rPr>
                <w:rFonts w:ascii="Times New Roman" w:hAnsi="Times New Roman" w:cs="Times New Roman"/>
                <w:sz w:val="24"/>
                <w:szCs w:val="24"/>
              </w:rPr>
              <w:t>),</w:t>
            </w:r>
            <w:r w:rsidR="00BD0A88" w:rsidRPr="00BD0A88">
              <w:rPr>
                <w:rFonts w:ascii="Times New Roman" w:hAnsi="Times New Roman" w:cs="Times New Roman"/>
                <w:sz w:val="24"/>
                <w:szCs w:val="24"/>
              </w:rPr>
              <w:t xml:space="preserve"> </w:t>
            </w:r>
            <w:r w:rsidR="00FD77D8">
              <w:rPr>
                <w:rFonts w:ascii="Times New Roman" w:hAnsi="Times New Roman" w:cs="Times New Roman"/>
                <w:sz w:val="24"/>
                <w:szCs w:val="24"/>
              </w:rPr>
              <w:t>s</w:t>
            </w:r>
            <w:r w:rsidR="00BD0A88" w:rsidRPr="00BD0A88">
              <w:rPr>
                <w:rFonts w:ascii="Times New Roman" w:hAnsi="Times New Roman" w:cs="Times New Roman"/>
                <w:sz w:val="24"/>
                <w:szCs w:val="24"/>
              </w:rPr>
              <w:t xml:space="preserve">ubstantivo </w:t>
            </w:r>
            <w:r w:rsidR="00FD77D8">
              <w:rPr>
                <w:rFonts w:ascii="Times New Roman" w:hAnsi="Times New Roman" w:cs="Times New Roman"/>
                <w:sz w:val="24"/>
                <w:szCs w:val="24"/>
              </w:rPr>
              <w:t>(</w:t>
            </w:r>
            <w:r w:rsidR="00BD0A88" w:rsidRPr="00BD0A88">
              <w:rPr>
                <w:rFonts w:ascii="Times New Roman" w:hAnsi="Times New Roman" w:cs="Times New Roman"/>
                <w:sz w:val="24"/>
                <w:szCs w:val="24"/>
              </w:rPr>
              <w:t>singular ou plural</w:t>
            </w:r>
            <w:r w:rsidR="00FD77D8">
              <w:rPr>
                <w:rFonts w:ascii="Times New Roman" w:hAnsi="Times New Roman" w:cs="Times New Roman"/>
                <w:sz w:val="24"/>
                <w:szCs w:val="24"/>
              </w:rPr>
              <w:t>),</w:t>
            </w:r>
            <w:r w:rsidR="00BD0A88" w:rsidRPr="00BD0A88">
              <w:rPr>
                <w:rFonts w:ascii="Times New Roman" w:hAnsi="Times New Roman" w:cs="Times New Roman"/>
                <w:sz w:val="24"/>
                <w:szCs w:val="24"/>
              </w:rPr>
              <w:t xml:space="preserve"> </w:t>
            </w:r>
            <w:r w:rsidR="00FD77D8">
              <w:rPr>
                <w:rFonts w:ascii="Times New Roman" w:hAnsi="Times New Roman" w:cs="Times New Roman"/>
                <w:sz w:val="24"/>
                <w:szCs w:val="24"/>
              </w:rPr>
              <w:t>a</w:t>
            </w:r>
            <w:r w:rsidR="00BD0A88" w:rsidRPr="00BD0A88">
              <w:rPr>
                <w:rFonts w:ascii="Times New Roman" w:hAnsi="Times New Roman" w:cs="Times New Roman"/>
                <w:sz w:val="24"/>
                <w:szCs w:val="24"/>
              </w:rPr>
              <w:t xml:space="preserve">djetivo </w:t>
            </w:r>
            <w:r w:rsidR="00FD77D8">
              <w:rPr>
                <w:rFonts w:ascii="Times New Roman" w:hAnsi="Times New Roman" w:cs="Times New Roman"/>
                <w:sz w:val="24"/>
                <w:szCs w:val="24"/>
              </w:rPr>
              <w:t>(</w:t>
            </w:r>
            <w:r w:rsidR="00BD0A88" w:rsidRPr="00BD0A88">
              <w:rPr>
                <w:rFonts w:ascii="Times New Roman" w:hAnsi="Times New Roman" w:cs="Times New Roman"/>
                <w:sz w:val="24"/>
                <w:szCs w:val="24"/>
              </w:rPr>
              <w:t>de conotação</w:t>
            </w:r>
            <w:r w:rsidR="003C4F9B">
              <w:rPr>
                <w:rFonts w:ascii="Times New Roman" w:hAnsi="Times New Roman" w:cs="Times New Roman"/>
                <w:sz w:val="24"/>
                <w:szCs w:val="24"/>
              </w:rPr>
              <w:t xml:space="preserve"> </w:t>
            </w:r>
            <w:r w:rsidR="00FD77D8">
              <w:rPr>
                <w:rFonts w:ascii="Times New Roman" w:hAnsi="Times New Roman" w:cs="Times New Roman"/>
                <w:sz w:val="24"/>
                <w:szCs w:val="24"/>
              </w:rPr>
              <w:t>positiva ou</w:t>
            </w:r>
            <w:r w:rsidR="00BD0A88" w:rsidRPr="00BD0A88">
              <w:rPr>
                <w:rFonts w:ascii="Times New Roman" w:hAnsi="Times New Roman" w:cs="Times New Roman"/>
                <w:sz w:val="24"/>
                <w:szCs w:val="24"/>
              </w:rPr>
              <w:t xml:space="preserve"> negativa, defi</w:t>
            </w:r>
            <w:r w:rsidR="00FD77D8">
              <w:rPr>
                <w:rFonts w:ascii="Times New Roman" w:hAnsi="Times New Roman" w:cs="Times New Roman"/>
                <w:sz w:val="24"/>
                <w:szCs w:val="24"/>
              </w:rPr>
              <w:t>ne cor, tamanho, material, modifica quais palavras),</w:t>
            </w:r>
            <w:r w:rsidR="00BD0A88" w:rsidRPr="00BD0A88">
              <w:rPr>
                <w:rFonts w:ascii="Times New Roman" w:hAnsi="Times New Roman" w:cs="Times New Roman"/>
                <w:sz w:val="24"/>
                <w:szCs w:val="24"/>
              </w:rPr>
              <w:t xml:space="preserve"> </w:t>
            </w:r>
            <w:r w:rsidR="00FD77D8">
              <w:rPr>
                <w:rFonts w:ascii="Times New Roman" w:hAnsi="Times New Roman" w:cs="Times New Roman"/>
                <w:sz w:val="24"/>
                <w:szCs w:val="24"/>
              </w:rPr>
              <w:t>a</w:t>
            </w:r>
            <w:r w:rsidR="00BD0A88" w:rsidRPr="00BD0A88">
              <w:rPr>
                <w:rFonts w:ascii="Times New Roman" w:hAnsi="Times New Roman" w:cs="Times New Roman"/>
                <w:sz w:val="24"/>
                <w:szCs w:val="24"/>
              </w:rPr>
              <w:t xml:space="preserve">dvérbio </w:t>
            </w:r>
            <w:r w:rsidR="00FD77D8">
              <w:rPr>
                <w:rFonts w:ascii="Times New Roman" w:hAnsi="Times New Roman" w:cs="Times New Roman"/>
                <w:sz w:val="24"/>
                <w:szCs w:val="24"/>
              </w:rPr>
              <w:t>(</w:t>
            </w:r>
            <w:r w:rsidR="00BD0A88" w:rsidRPr="00BD0A88">
              <w:rPr>
                <w:rFonts w:ascii="Times New Roman" w:hAnsi="Times New Roman" w:cs="Times New Roman"/>
                <w:sz w:val="24"/>
                <w:szCs w:val="24"/>
              </w:rPr>
              <w:t>modifica quais palavras)</w:t>
            </w:r>
            <w:r w:rsidR="00FD77D8">
              <w:rPr>
                <w:rFonts w:ascii="Times New Roman" w:hAnsi="Times New Roman" w:cs="Times New Roman"/>
                <w:sz w:val="24"/>
                <w:szCs w:val="24"/>
              </w:rPr>
              <w:t>;</w:t>
            </w:r>
            <w:r w:rsidR="00BD0A88" w:rsidRPr="00BD0A88">
              <w:rPr>
                <w:rFonts w:ascii="Times New Roman" w:hAnsi="Times New Roman" w:cs="Times New Roman"/>
                <w:sz w:val="24"/>
                <w:szCs w:val="24"/>
              </w:rPr>
              <w:t xml:space="preserve"> </w:t>
            </w:r>
            <w:r w:rsidR="00FD77D8">
              <w:rPr>
                <w:rFonts w:ascii="Times New Roman" w:hAnsi="Times New Roman" w:cs="Times New Roman"/>
                <w:sz w:val="24"/>
                <w:szCs w:val="24"/>
              </w:rPr>
              <w:t>p</w:t>
            </w:r>
            <w:r w:rsidR="00A91E4D">
              <w:rPr>
                <w:rFonts w:ascii="Times New Roman" w:hAnsi="Times New Roman" w:cs="Times New Roman"/>
                <w:sz w:val="24"/>
                <w:szCs w:val="24"/>
              </w:rPr>
              <w:t xml:space="preserve">erceber a </w:t>
            </w:r>
            <w:r w:rsidR="00BD0A88" w:rsidRPr="00BD0A88">
              <w:rPr>
                <w:rFonts w:ascii="Times New Roman" w:hAnsi="Times New Roman" w:cs="Times New Roman"/>
                <w:sz w:val="24"/>
                <w:szCs w:val="24"/>
              </w:rPr>
              <w:t xml:space="preserve">análise das palavras que circundam os itens lexicais novos, </w:t>
            </w:r>
            <w:r w:rsidR="00A91E4D">
              <w:rPr>
                <w:rFonts w:ascii="Times New Roman" w:hAnsi="Times New Roman" w:cs="Times New Roman"/>
                <w:sz w:val="24"/>
                <w:szCs w:val="24"/>
              </w:rPr>
              <w:t>trabalhando</w:t>
            </w:r>
            <w:r w:rsidR="00BD0A88" w:rsidRPr="00BD0A88">
              <w:rPr>
                <w:rFonts w:ascii="Times New Roman" w:hAnsi="Times New Roman" w:cs="Times New Roman"/>
                <w:sz w:val="24"/>
                <w:szCs w:val="24"/>
              </w:rPr>
              <w:t xml:space="preserve"> os sufixos e prefixos, usando ainda o</w:t>
            </w:r>
            <w:r w:rsidR="00BD0A88">
              <w:rPr>
                <w:rFonts w:ascii="Times New Roman" w:hAnsi="Times New Roman" w:cs="Times New Roman"/>
                <w:sz w:val="24"/>
                <w:szCs w:val="24"/>
              </w:rPr>
              <w:t xml:space="preserve"> </w:t>
            </w:r>
            <w:r w:rsidR="00BD0A88" w:rsidRPr="00BD0A88">
              <w:rPr>
                <w:rFonts w:ascii="Times New Roman" w:hAnsi="Times New Roman" w:cs="Times New Roman"/>
                <w:sz w:val="24"/>
                <w:szCs w:val="24"/>
              </w:rPr>
              <w:t>conhecimento de mundo sobre o assunto para fazer previsões sobre o texto</w:t>
            </w:r>
            <w:r w:rsidR="00FD77D8">
              <w:rPr>
                <w:rFonts w:ascii="Times New Roman" w:hAnsi="Times New Roman" w:cs="Times New Roman"/>
                <w:sz w:val="24"/>
                <w:szCs w:val="24"/>
              </w:rPr>
              <w:t>;</w:t>
            </w:r>
            <w:r w:rsidR="00D02021">
              <w:rPr>
                <w:rFonts w:ascii="Times New Roman" w:hAnsi="Times New Roman" w:cs="Times New Roman"/>
                <w:sz w:val="24"/>
                <w:szCs w:val="24"/>
              </w:rPr>
              <w:t xml:space="preserve"> </w:t>
            </w:r>
            <w:r w:rsidR="00FD77D8">
              <w:rPr>
                <w:rFonts w:ascii="Times New Roman" w:hAnsi="Times New Roman" w:cs="Times New Roman"/>
                <w:sz w:val="24"/>
                <w:szCs w:val="24"/>
              </w:rPr>
              <w:t>analisar a</w:t>
            </w:r>
            <w:r w:rsidR="00D02021">
              <w:rPr>
                <w:rFonts w:ascii="Times New Roman" w:hAnsi="Times New Roman" w:cs="Times New Roman"/>
                <w:sz w:val="24"/>
                <w:szCs w:val="24"/>
              </w:rPr>
              <w:t xml:space="preserve"> escolha lexical feita pelo autor </w:t>
            </w:r>
            <w:r w:rsidR="00D02021" w:rsidRPr="00D02021">
              <w:rPr>
                <w:rFonts w:ascii="Times New Roman" w:hAnsi="Times New Roman" w:cs="Times New Roman"/>
                <w:sz w:val="24"/>
                <w:szCs w:val="24"/>
              </w:rPr>
              <w:t xml:space="preserve">(ex. Por que </w:t>
            </w:r>
            <w:proofErr w:type="spellStart"/>
            <w:r w:rsidR="00D02021" w:rsidRPr="00D02021">
              <w:rPr>
                <w:rFonts w:ascii="Times New Roman" w:hAnsi="Times New Roman" w:cs="Times New Roman"/>
                <w:i/>
                <w:iCs/>
                <w:sz w:val="24"/>
                <w:szCs w:val="24"/>
              </w:rPr>
              <w:t>huge</w:t>
            </w:r>
            <w:proofErr w:type="spellEnd"/>
            <w:r w:rsidR="00D02021" w:rsidRPr="00D02021">
              <w:rPr>
                <w:rFonts w:ascii="Times New Roman" w:hAnsi="Times New Roman" w:cs="Times New Roman"/>
                <w:i/>
                <w:iCs/>
                <w:sz w:val="24"/>
                <w:szCs w:val="24"/>
              </w:rPr>
              <w:t xml:space="preserve"> </w:t>
            </w:r>
            <w:r w:rsidR="00D02021" w:rsidRPr="00D02021">
              <w:rPr>
                <w:rFonts w:ascii="Times New Roman" w:hAnsi="Times New Roman" w:cs="Times New Roman"/>
                <w:sz w:val="24"/>
                <w:szCs w:val="24"/>
              </w:rPr>
              <w:t xml:space="preserve">e não </w:t>
            </w:r>
            <w:r w:rsidR="00D02021" w:rsidRPr="00D02021">
              <w:rPr>
                <w:rFonts w:ascii="Times New Roman" w:hAnsi="Times New Roman" w:cs="Times New Roman"/>
                <w:i/>
                <w:iCs/>
                <w:sz w:val="24"/>
                <w:szCs w:val="24"/>
              </w:rPr>
              <w:t>big</w:t>
            </w:r>
            <w:r w:rsidR="00D02021" w:rsidRPr="00D02021">
              <w:rPr>
                <w:rFonts w:ascii="Times New Roman" w:hAnsi="Times New Roman" w:cs="Times New Roman"/>
                <w:sz w:val="24"/>
                <w:szCs w:val="24"/>
              </w:rPr>
              <w:t>?) e expansão de vocabulário por meio de</w:t>
            </w:r>
            <w:r w:rsidR="00D02021">
              <w:rPr>
                <w:rFonts w:ascii="Times New Roman" w:hAnsi="Times New Roman" w:cs="Times New Roman"/>
                <w:sz w:val="24"/>
                <w:szCs w:val="24"/>
              </w:rPr>
              <w:t xml:space="preserve"> </w:t>
            </w:r>
            <w:r w:rsidR="00D02021" w:rsidRPr="00D02021">
              <w:rPr>
                <w:rFonts w:ascii="Times New Roman" w:hAnsi="Times New Roman" w:cs="Times New Roman"/>
                <w:sz w:val="24"/>
                <w:szCs w:val="24"/>
              </w:rPr>
              <w:t>sinônimos</w:t>
            </w:r>
            <w:r w:rsidR="00FD77D8">
              <w:rPr>
                <w:rFonts w:ascii="Times New Roman" w:hAnsi="Times New Roman" w:cs="Times New Roman"/>
                <w:sz w:val="24"/>
                <w:szCs w:val="24"/>
              </w:rPr>
              <w:t>. O professor pode ainda</w:t>
            </w:r>
            <w:r>
              <w:rPr>
                <w:rFonts w:ascii="Times New Roman" w:hAnsi="Times New Roman" w:cs="Times New Roman"/>
                <w:sz w:val="24"/>
                <w:szCs w:val="24"/>
              </w:rPr>
              <w:t xml:space="preserve"> trabalhar atividades que possibilitem a</w:t>
            </w:r>
            <w:r w:rsidR="00FD77D8">
              <w:rPr>
                <w:rFonts w:ascii="Times New Roman" w:hAnsi="Times New Roman" w:cs="Times New Roman"/>
                <w:sz w:val="24"/>
                <w:szCs w:val="24"/>
              </w:rPr>
              <w:t>o</w:t>
            </w:r>
            <w:r w:rsidR="005F7F28" w:rsidRPr="00C35149">
              <w:rPr>
                <w:rFonts w:ascii="Times New Roman" w:hAnsi="Times New Roman" w:cs="Times New Roman"/>
                <w:sz w:val="24"/>
                <w:szCs w:val="24"/>
              </w:rPr>
              <w:t xml:space="preserve"> aluno</w:t>
            </w:r>
            <w:r w:rsidR="00FD77D8">
              <w:rPr>
                <w:rFonts w:ascii="Times New Roman" w:hAnsi="Times New Roman" w:cs="Times New Roman"/>
                <w:sz w:val="24"/>
                <w:szCs w:val="24"/>
              </w:rPr>
              <w:t xml:space="preserve"> </w:t>
            </w:r>
            <w:r w:rsidR="005F7F28" w:rsidRPr="00C35149">
              <w:rPr>
                <w:rFonts w:ascii="Times New Roman" w:hAnsi="Times New Roman" w:cs="Times New Roman"/>
                <w:sz w:val="24"/>
                <w:szCs w:val="24"/>
              </w:rPr>
              <w:t>elabor</w:t>
            </w:r>
            <w:r w:rsidR="00A91E4D">
              <w:rPr>
                <w:rFonts w:ascii="Times New Roman" w:hAnsi="Times New Roman" w:cs="Times New Roman"/>
                <w:sz w:val="24"/>
                <w:szCs w:val="24"/>
              </w:rPr>
              <w:t>ar</w:t>
            </w:r>
            <w:r w:rsidR="005F7F28" w:rsidRPr="00C35149">
              <w:rPr>
                <w:rFonts w:ascii="Times New Roman" w:hAnsi="Times New Roman" w:cs="Times New Roman"/>
                <w:sz w:val="24"/>
                <w:szCs w:val="24"/>
              </w:rPr>
              <w:t xml:space="preserve"> um quadro com as palavras novas e acrescent</w:t>
            </w:r>
            <w:r w:rsidR="00A91E4D">
              <w:rPr>
                <w:rFonts w:ascii="Times New Roman" w:hAnsi="Times New Roman" w:cs="Times New Roman"/>
                <w:sz w:val="24"/>
                <w:szCs w:val="24"/>
              </w:rPr>
              <w:t>ar</w:t>
            </w:r>
            <w:r w:rsidR="005F7F28" w:rsidRPr="00C35149">
              <w:rPr>
                <w:rFonts w:ascii="Times New Roman" w:hAnsi="Times New Roman" w:cs="Times New Roman"/>
                <w:sz w:val="24"/>
                <w:szCs w:val="24"/>
              </w:rPr>
              <w:t xml:space="preserve"> outras com a mesma raiz</w:t>
            </w:r>
            <w:r w:rsidR="00FD77D8">
              <w:rPr>
                <w:rFonts w:ascii="Times New Roman" w:hAnsi="Times New Roman" w:cs="Times New Roman"/>
                <w:sz w:val="24"/>
                <w:szCs w:val="24"/>
              </w:rPr>
              <w:t>; fazer</w:t>
            </w:r>
            <w:r w:rsidR="00C35149">
              <w:rPr>
                <w:rFonts w:ascii="Times New Roman" w:hAnsi="Times New Roman" w:cs="Times New Roman"/>
                <w:sz w:val="24"/>
                <w:szCs w:val="24"/>
              </w:rPr>
              <w:t xml:space="preserve"> </w:t>
            </w:r>
            <w:r w:rsidR="005F7F28" w:rsidRPr="00C35149">
              <w:rPr>
                <w:rFonts w:ascii="Times New Roman" w:hAnsi="Times New Roman" w:cs="Times New Roman"/>
                <w:sz w:val="24"/>
                <w:szCs w:val="24"/>
              </w:rPr>
              <w:t>sentenças com palavras sinônimas e expli</w:t>
            </w:r>
            <w:r w:rsidR="00FD77D8">
              <w:rPr>
                <w:rFonts w:ascii="Times New Roman" w:hAnsi="Times New Roman" w:cs="Times New Roman"/>
                <w:sz w:val="24"/>
                <w:szCs w:val="24"/>
              </w:rPr>
              <w:t>car</w:t>
            </w:r>
            <w:r w:rsidR="005F7F28" w:rsidRPr="00C35149">
              <w:rPr>
                <w:rFonts w:ascii="Times New Roman" w:hAnsi="Times New Roman" w:cs="Times New Roman"/>
                <w:sz w:val="24"/>
                <w:szCs w:val="24"/>
              </w:rPr>
              <w:t xml:space="preserve"> </w:t>
            </w:r>
            <w:r w:rsidR="00FD77D8">
              <w:rPr>
                <w:rFonts w:ascii="Times New Roman" w:hAnsi="Times New Roman" w:cs="Times New Roman"/>
                <w:sz w:val="24"/>
                <w:szCs w:val="24"/>
              </w:rPr>
              <w:t>seus</w:t>
            </w:r>
            <w:r w:rsidR="005F7F28" w:rsidRPr="00C35149">
              <w:rPr>
                <w:rFonts w:ascii="Times New Roman" w:hAnsi="Times New Roman" w:cs="Times New Roman"/>
                <w:sz w:val="24"/>
                <w:szCs w:val="24"/>
              </w:rPr>
              <w:t xml:space="preserve"> efeitos e impactos</w:t>
            </w:r>
            <w:r w:rsidR="00FD77D8">
              <w:rPr>
                <w:rFonts w:ascii="Times New Roman" w:hAnsi="Times New Roman" w:cs="Times New Roman"/>
                <w:sz w:val="24"/>
                <w:szCs w:val="24"/>
              </w:rPr>
              <w:t>, levando em consideração</w:t>
            </w:r>
            <w:r w:rsidR="005F7F28" w:rsidRPr="00C35149">
              <w:rPr>
                <w:rFonts w:ascii="Times New Roman" w:hAnsi="Times New Roman" w:cs="Times New Roman"/>
                <w:sz w:val="24"/>
                <w:szCs w:val="24"/>
              </w:rPr>
              <w:t xml:space="preserve"> </w:t>
            </w:r>
            <w:r w:rsidR="00FD77D8">
              <w:rPr>
                <w:rFonts w:ascii="Times New Roman" w:hAnsi="Times New Roman" w:cs="Times New Roman"/>
                <w:sz w:val="24"/>
                <w:szCs w:val="24"/>
              </w:rPr>
              <w:t>as escolhas lexicais.</w:t>
            </w:r>
          </w:p>
        </w:tc>
        <w:tc>
          <w:tcPr>
            <w:tcW w:w="992" w:type="dxa"/>
            <w:shd w:val="clear" w:color="auto" w:fill="D6E3BC" w:themeFill="accent3" w:themeFillTint="66"/>
            <w:vAlign w:val="center"/>
          </w:tcPr>
          <w:p w:rsidR="00201B56" w:rsidRPr="00F63C0B" w:rsidRDefault="00201B56" w:rsidP="00BD645F">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F2278" w:rsidP="008F227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8F2278">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F2278"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shd w:val="clear" w:color="auto" w:fill="C2D69B" w:themeFill="accent3" w:themeFillTint="99"/>
          </w:tcPr>
          <w:p w:rsidR="00201B56" w:rsidRDefault="00201B56" w:rsidP="00BC7894">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Default="00201B56" w:rsidP="007C44D1">
            <w:pPr>
              <w:jc w:val="both"/>
              <w:rPr>
                <w:rFonts w:ascii="Times New Roman" w:hAnsi="Times New Roman" w:cs="Times New Roman"/>
                <w:color w:val="0070C0"/>
                <w:sz w:val="24"/>
                <w:szCs w:val="24"/>
              </w:rPr>
            </w:pPr>
            <w:r w:rsidRPr="008E61D4">
              <w:rPr>
                <w:rFonts w:ascii="Times New Roman" w:hAnsi="Times New Roman" w:cs="Times New Roman"/>
                <w:color w:val="000000"/>
                <w:sz w:val="24"/>
                <w:szCs w:val="24"/>
              </w:rPr>
              <w:t xml:space="preserve">4.2. Construir as relações explícitas e/ou inferir sentido em textos de gêneros textuais </w:t>
            </w:r>
            <w:r w:rsidRPr="008E61D4">
              <w:rPr>
                <w:rFonts w:ascii="Times New Roman" w:hAnsi="Times New Roman" w:cs="Times New Roman"/>
                <w:color w:val="000000"/>
                <w:sz w:val="24"/>
                <w:szCs w:val="24"/>
              </w:rPr>
              <w:lastRenderedPageBreak/>
              <w:t>diferentes.</w:t>
            </w:r>
          </w:p>
        </w:tc>
        <w:tc>
          <w:tcPr>
            <w:tcW w:w="5386" w:type="dxa"/>
            <w:shd w:val="clear" w:color="auto" w:fill="D6E3BC" w:themeFill="accent3" w:themeFillTint="66"/>
          </w:tcPr>
          <w:p w:rsidR="00201B56" w:rsidRPr="00F63C0B" w:rsidRDefault="00FD77D8" w:rsidP="002938FA">
            <w:pPr>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Para desenvolver essa habilidade, o professor poderá</w:t>
            </w:r>
            <w:r>
              <w:rPr>
                <w:rFonts w:ascii="Times New Roman" w:hAnsi="Times New Roman" w:cs="Times New Roman"/>
                <w:color w:val="000000" w:themeColor="text1"/>
                <w:sz w:val="24"/>
                <w:szCs w:val="24"/>
              </w:rPr>
              <w:t xml:space="preserve"> trabalhar,</w:t>
            </w:r>
            <w:r w:rsidR="00D76820">
              <w:rPr>
                <w:rFonts w:ascii="Times New Roman" w:hAnsi="Times New Roman" w:cs="Times New Roman"/>
                <w:color w:val="000000" w:themeColor="text1"/>
                <w:sz w:val="24"/>
                <w:szCs w:val="24"/>
              </w:rPr>
              <w:t xml:space="preserve"> em sala de aula</w:t>
            </w:r>
            <w:r>
              <w:rPr>
                <w:rFonts w:ascii="Times New Roman" w:hAnsi="Times New Roman" w:cs="Times New Roman"/>
                <w:color w:val="000000" w:themeColor="text1"/>
                <w:sz w:val="24"/>
                <w:szCs w:val="24"/>
              </w:rPr>
              <w:t>,</w:t>
            </w:r>
            <w:r w:rsidR="00D76820">
              <w:rPr>
                <w:rFonts w:ascii="Times New Roman" w:hAnsi="Times New Roman" w:cs="Times New Roman"/>
                <w:color w:val="000000" w:themeColor="text1"/>
                <w:sz w:val="24"/>
                <w:szCs w:val="24"/>
              </w:rPr>
              <w:t xml:space="preserve"> </w:t>
            </w:r>
            <w:r w:rsidR="00B1198C">
              <w:rPr>
                <w:rFonts w:ascii="Times New Roman" w:hAnsi="Times New Roman" w:cs="Times New Roman"/>
                <w:color w:val="000000" w:themeColor="text1"/>
                <w:sz w:val="24"/>
                <w:szCs w:val="24"/>
              </w:rPr>
              <w:t>textos</w:t>
            </w:r>
            <w:r>
              <w:rPr>
                <w:rFonts w:ascii="Times New Roman" w:hAnsi="Times New Roman" w:cs="Times New Roman"/>
                <w:color w:val="000000" w:themeColor="text1"/>
                <w:sz w:val="24"/>
                <w:szCs w:val="24"/>
              </w:rPr>
              <w:t xml:space="preserve"> que privilegiem </w:t>
            </w:r>
            <w:r w:rsidR="00D76820">
              <w:rPr>
                <w:rFonts w:ascii="Times New Roman" w:hAnsi="Times New Roman" w:cs="Times New Roman"/>
                <w:color w:val="000000" w:themeColor="text1"/>
                <w:sz w:val="24"/>
                <w:szCs w:val="24"/>
              </w:rPr>
              <w:t>estratégias de leitura</w:t>
            </w:r>
            <w:r>
              <w:rPr>
                <w:rFonts w:ascii="Times New Roman" w:hAnsi="Times New Roman" w:cs="Times New Roman"/>
                <w:color w:val="000000" w:themeColor="text1"/>
                <w:sz w:val="24"/>
                <w:szCs w:val="24"/>
              </w:rPr>
              <w:t>,</w:t>
            </w:r>
            <w:r w:rsidR="00D76820">
              <w:rPr>
                <w:rFonts w:ascii="Times New Roman" w:hAnsi="Times New Roman" w:cs="Times New Roman"/>
                <w:color w:val="000000" w:themeColor="text1"/>
                <w:sz w:val="24"/>
                <w:szCs w:val="24"/>
              </w:rPr>
              <w:t xml:space="preserve"> utilizando </w:t>
            </w:r>
            <w:r>
              <w:rPr>
                <w:rFonts w:ascii="Times New Roman" w:hAnsi="Times New Roman" w:cs="Times New Roman"/>
                <w:color w:val="000000" w:themeColor="text1"/>
                <w:sz w:val="24"/>
                <w:szCs w:val="24"/>
              </w:rPr>
              <w:t xml:space="preserve">textos dos </w:t>
            </w:r>
            <w:r w:rsidR="00D76820">
              <w:rPr>
                <w:rFonts w:ascii="Times New Roman" w:hAnsi="Times New Roman" w:cs="Times New Roman"/>
                <w:color w:val="000000" w:themeColor="text1"/>
                <w:sz w:val="24"/>
                <w:szCs w:val="24"/>
              </w:rPr>
              <w:t xml:space="preserve">gêneros </w:t>
            </w:r>
            <w:r w:rsidR="00D76820">
              <w:rPr>
                <w:rFonts w:ascii="Times New Roman" w:hAnsi="Times New Roman" w:cs="Times New Roman"/>
                <w:color w:val="000000" w:themeColor="text1"/>
                <w:sz w:val="24"/>
                <w:szCs w:val="24"/>
              </w:rPr>
              <w:lastRenderedPageBreak/>
              <w:t>textuais</w:t>
            </w:r>
            <w:r>
              <w:rPr>
                <w:rFonts w:ascii="Times New Roman" w:hAnsi="Times New Roman" w:cs="Times New Roman"/>
                <w:color w:val="000000" w:themeColor="text1"/>
                <w:sz w:val="24"/>
                <w:szCs w:val="24"/>
              </w:rPr>
              <w:t xml:space="preserve"> sugeridos acima</w:t>
            </w:r>
            <w:r w:rsidR="00B1198C">
              <w:rPr>
                <w:rFonts w:ascii="Times New Roman" w:hAnsi="Times New Roman" w:cs="Times New Roman"/>
                <w:color w:val="000000" w:themeColor="text1"/>
                <w:sz w:val="24"/>
                <w:szCs w:val="24"/>
              </w:rPr>
              <w:t xml:space="preserve">, </w:t>
            </w:r>
            <w:r w:rsidR="00D76820">
              <w:rPr>
                <w:rFonts w:ascii="Times New Roman" w:hAnsi="Times New Roman" w:cs="Times New Roman"/>
                <w:color w:val="000000" w:themeColor="text1"/>
                <w:sz w:val="24"/>
                <w:szCs w:val="24"/>
              </w:rPr>
              <w:t>valendo</w:t>
            </w:r>
            <w:r w:rsidR="00B1198C">
              <w:rPr>
                <w:rFonts w:ascii="Times New Roman" w:hAnsi="Times New Roman" w:cs="Times New Roman"/>
                <w:color w:val="000000" w:themeColor="text1"/>
                <w:sz w:val="24"/>
                <w:szCs w:val="24"/>
              </w:rPr>
              <w:t>-se</w:t>
            </w:r>
            <w:r w:rsidR="00D76820">
              <w:rPr>
                <w:rFonts w:ascii="Times New Roman" w:hAnsi="Times New Roman" w:cs="Times New Roman"/>
                <w:color w:val="000000" w:themeColor="text1"/>
                <w:sz w:val="24"/>
                <w:szCs w:val="24"/>
              </w:rPr>
              <w:t xml:space="preserve"> de </w:t>
            </w:r>
            <w:r w:rsidR="002938FA">
              <w:rPr>
                <w:rFonts w:ascii="Times New Roman" w:hAnsi="Times New Roman" w:cs="Times New Roman"/>
                <w:color w:val="000000" w:themeColor="text1"/>
                <w:sz w:val="24"/>
                <w:szCs w:val="24"/>
              </w:rPr>
              <w:t>produções</w:t>
            </w:r>
            <w:r w:rsidR="00D7682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que abordem temas de</w:t>
            </w:r>
            <w:r w:rsidR="00D76820">
              <w:rPr>
                <w:rFonts w:ascii="Times New Roman" w:hAnsi="Times New Roman" w:cs="Times New Roman"/>
                <w:color w:val="000000" w:themeColor="text1"/>
                <w:sz w:val="24"/>
                <w:szCs w:val="24"/>
              </w:rPr>
              <w:t xml:space="preserve"> interesse dos alunos </w:t>
            </w:r>
            <w:r w:rsidR="00D76820" w:rsidRPr="00D76820">
              <w:rPr>
                <w:rFonts w:ascii="Times New Roman" w:hAnsi="Times New Roman" w:cs="Times New Roman"/>
                <w:sz w:val="24"/>
                <w:szCs w:val="24"/>
              </w:rPr>
              <w:t>e que façam parte de suas práticas sociais.</w:t>
            </w:r>
            <w:r w:rsidR="00796F24">
              <w:rPr>
                <w:rFonts w:ascii="Times New Roman" w:hAnsi="Times New Roman" w:cs="Times New Roman"/>
                <w:sz w:val="24"/>
                <w:szCs w:val="24"/>
              </w:rPr>
              <w:t xml:space="preserve"> </w:t>
            </w:r>
            <w:proofErr w:type="gramStart"/>
            <w:r w:rsidR="00796F24">
              <w:rPr>
                <w:rFonts w:ascii="Times New Roman" w:hAnsi="Times New Roman" w:cs="Times New Roman"/>
                <w:sz w:val="24"/>
                <w:szCs w:val="24"/>
              </w:rPr>
              <w:t>Ajude</w:t>
            </w:r>
            <w:proofErr w:type="gramEnd"/>
            <w:r w:rsidR="00796F24">
              <w:rPr>
                <w:rFonts w:ascii="Times New Roman" w:hAnsi="Times New Roman" w:cs="Times New Roman"/>
                <w:sz w:val="24"/>
                <w:szCs w:val="24"/>
              </w:rPr>
              <w:t xml:space="preserve"> o aluno</w:t>
            </w:r>
            <w:r>
              <w:rPr>
                <w:rFonts w:ascii="Times New Roman" w:hAnsi="Times New Roman" w:cs="Times New Roman"/>
                <w:sz w:val="24"/>
                <w:szCs w:val="24"/>
              </w:rPr>
              <w:t xml:space="preserve"> analisar o texto estudado partindo de perguntas orais e/ou escritas, buscando </w:t>
            </w:r>
            <w:r w:rsidR="00796F24">
              <w:rPr>
                <w:rFonts w:ascii="Times New Roman" w:hAnsi="Times New Roman" w:cs="Times New Roman"/>
                <w:sz w:val="24"/>
                <w:szCs w:val="24"/>
              </w:rPr>
              <w:t>um sentido</w:t>
            </w:r>
            <w:r>
              <w:rPr>
                <w:rFonts w:ascii="Times New Roman" w:hAnsi="Times New Roman" w:cs="Times New Roman"/>
                <w:sz w:val="24"/>
                <w:szCs w:val="24"/>
              </w:rPr>
              <w:t xml:space="preserve"> para uma nova palavra a partir do contexto</w:t>
            </w:r>
            <w:r w:rsidR="00796F24">
              <w:rPr>
                <w:rFonts w:ascii="Times New Roman" w:hAnsi="Times New Roman" w:cs="Times New Roman"/>
                <w:sz w:val="24"/>
                <w:szCs w:val="24"/>
              </w:rPr>
              <w:t>, levanta</w:t>
            </w:r>
            <w:r>
              <w:rPr>
                <w:rFonts w:ascii="Times New Roman" w:hAnsi="Times New Roman" w:cs="Times New Roman"/>
                <w:sz w:val="24"/>
                <w:szCs w:val="24"/>
              </w:rPr>
              <w:t>ndo</w:t>
            </w:r>
            <w:r w:rsidR="00796F24">
              <w:rPr>
                <w:rFonts w:ascii="Times New Roman" w:hAnsi="Times New Roman" w:cs="Times New Roman"/>
                <w:sz w:val="24"/>
                <w:szCs w:val="24"/>
              </w:rPr>
              <w:t xml:space="preserve"> hipóteses a partir de indícios</w:t>
            </w:r>
            <w:r w:rsidR="00B1198C">
              <w:rPr>
                <w:rFonts w:ascii="Times New Roman" w:hAnsi="Times New Roman" w:cs="Times New Roman"/>
                <w:sz w:val="24"/>
                <w:szCs w:val="24"/>
              </w:rPr>
              <w:t>, marcas do próprio texto, confirmando as hipóteses levantadas ou rejeitando-as.</w:t>
            </w:r>
            <w:r w:rsidR="0078331D">
              <w:rPr>
                <w:rFonts w:ascii="Times New Roman" w:hAnsi="Times New Roman" w:cs="Times New Roman"/>
                <w:sz w:val="24"/>
                <w:szCs w:val="24"/>
              </w:rPr>
              <w:t xml:space="preserve"> </w:t>
            </w:r>
            <w:r w:rsidR="00D76820" w:rsidRPr="00D76820">
              <w:rPr>
                <w:rFonts w:ascii="Times New Roman" w:hAnsi="Times New Roman" w:cs="Times New Roman"/>
                <w:sz w:val="24"/>
                <w:szCs w:val="24"/>
              </w:rPr>
              <w:t>É importante, para o desenvolvimento dessa habilidade,</w:t>
            </w:r>
            <w:r w:rsidR="00B1198C">
              <w:rPr>
                <w:rFonts w:ascii="Times New Roman" w:hAnsi="Times New Roman" w:cs="Times New Roman"/>
                <w:sz w:val="24"/>
                <w:szCs w:val="24"/>
              </w:rPr>
              <w:t xml:space="preserve"> a leitura de tirinhas, de propagandas, de charges como também de outros textos que permitam o exercício da leitura nas entrelinhas, da inferência,</w:t>
            </w:r>
            <w:r w:rsidR="00D76820" w:rsidRPr="00D76820">
              <w:rPr>
                <w:rFonts w:ascii="Times New Roman" w:hAnsi="Times New Roman" w:cs="Times New Roman"/>
                <w:sz w:val="24"/>
                <w:szCs w:val="24"/>
              </w:rPr>
              <w:t xml:space="preserve"> que sejam</w:t>
            </w:r>
            <w:r w:rsidR="00B1198C">
              <w:rPr>
                <w:rFonts w:ascii="Times New Roman" w:hAnsi="Times New Roman" w:cs="Times New Roman"/>
                <w:sz w:val="24"/>
                <w:szCs w:val="24"/>
              </w:rPr>
              <w:t>, também,</w:t>
            </w:r>
            <w:r w:rsidR="00D76820" w:rsidRPr="00D76820">
              <w:rPr>
                <w:rFonts w:ascii="Times New Roman" w:hAnsi="Times New Roman" w:cs="Times New Roman"/>
                <w:sz w:val="24"/>
                <w:szCs w:val="24"/>
              </w:rPr>
              <w:t xml:space="preserve"> utilizados textos de outras disciplinas, em um trabalho integrado com os demais </w:t>
            </w:r>
            <w:r>
              <w:rPr>
                <w:rFonts w:ascii="Times New Roman" w:hAnsi="Times New Roman" w:cs="Times New Roman"/>
                <w:sz w:val="24"/>
                <w:szCs w:val="24"/>
              </w:rPr>
              <w:t>componentes curriculares</w:t>
            </w:r>
            <w:r w:rsidR="00D76820" w:rsidRPr="00D76820">
              <w:rPr>
                <w:rFonts w:ascii="Times New Roman" w:hAnsi="Times New Roman" w:cs="Times New Roman"/>
                <w:sz w:val="24"/>
                <w:szCs w:val="24"/>
              </w:rPr>
              <w:t>.</w:t>
            </w:r>
          </w:p>
        </w:tc>
        <w:tc>
          <w:tcPr>
            <w:tcW w:w="992" w:type="dxa"/>
            <w:shd w:val="clear" w:color="auto" w:fill="D6E3BC" w:themeFill="accent3" w:themeFillTint="66"/>
            <w:vAlign w:val="center"/>
          </w:tcPr>
          <w:p w:rsidR="00201B56" w:rsidRPr="00F63C0B" w:rsidRDefault="00201B56" w:rsidP="00C95A02">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lastRenderedPageBreak/>
              <w:t>I/A</w:t>
            </w:r>
          </w:p>
        </w:tc>
        <w:tc>
          <w:tcPr>
            <w:tcW w:w="1134" w:type="dxa"/>
            <w:shd w:val="clear" w:color="auto" w:fill="D6E3BC" w:themeFill="accent3" w:themeFillTint="66"/>
            <w:vAlign w:val="center"/>
          </w:tcPr>
          <w:p w:rsidR="00201B56" w:rsidRPr="00F63C0B" w:rsidRDefault="00201B56" w:rsidP="008F2278">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8F2278">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F2278"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r w:rsidR="005F49EE" w:rsidTr="000B7984">
        <w:tc>
          <w:tcPr>
            <w:tcW w:w="2518" w:type="dxa"/>
            <w:vMerge/>
            <w:shd w:val="clear" w:color="auto" w:fill="C2D69B" w:themeFill="accent3" w:themeFillTint="99"/>
          </w:tcPr>
          <w:p w:rsidR="00201B56" w:rsidRDefault="00201B56" w:rsidP="00BC7894">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201B56" w:rsidRDefault="00201B56" w:rsidP="007C44D1">
            <w:pPr>
              <w:jc w:val="both"/>
              <w:rPr>
                <w:rFonts w:ascii="Times New Roman" w:hAnsi="Times New Roman" w:cs="Times New Roman"/>
                <w:color w:val="0070C0"/>
                <w:sz w:val="24"/>
                <w:szCs w:val="24"/>
              </w:rPr>
            </w:pPr>
            <w:r w:rsidRPr="008E61D4">
              <w:rPr>
                <w:rFonts w:ascii="Times New Roman" w:hAnsi="Times New Roman" w:cs="Times New Roman"/>
                <w:color w:val="000000"/>
                <w:sz w:val="24"/>
                <w:szCs w:val="24"/>
              </w:rPr>
              <w:t>4.3. Inferir sentido a partir das características lexicais e sintáticas próprias de alguns dos tipos textuais</w:t>
            </w:r>
            <w:r w:rsidR="002F45B3">
              <w:rPr>
                <w:rFonts w:ascii="Times New Roman" w:hAnsi="Times New Roman" w:cs="Times New Roman"/>
                <w:color w:val="000000"/>
                <w:sz w:val="24"/>
                <w:szCs w:val="24"/>
              </w:rPr>
              <w:t xml:space="preserve"> </w:t>
            </w:r>
            <w:r w:rsidRPr="008E61D4">
              <w:rPr>
                <w:rFonts w:ascii="Times New Roman" w:hAnsi="Times New Roman" w:cs="Times New Roman"/>
                <w:color w:val="000000"/>
                <w:sz w:val="24"/>
                <w:szCs w:val="24"/>
              </w:rPr>
              <w:t>(injunções,</w:t>
            </w:r>
            <w:r>
              <w:rPr>
                <w:rFonts w:ascii="Times New Roman" w:hAnsi="Times New Roman" w:cs="Times New Roman"/>
                <w:color w:val="000000"/>
                <w:sz w:val="24"/>
                <w:szCs w:val="24"/>
              </w:rPr>
              <w:t xml:space="preserve"> </w:t>
            </w:r>
            <w:r w:rsidRPr="008E61D4">
              <w:rPr>
                <w:rFonts w:ascii="Times New Roman" w:hAnsi="Times New Roman" w:cs="Times New Roman"/>
                <w:color w:val="000000"/>
                <w:sz w:val="24"/>
                <w:szCs w:val="24"/>
              </w:rPr>
              <w:t>descrições,</w:t>
            </w:r>
            <w:r>
              <w:rPr>
                <w:rFonts w:ascii="Times New Roman" w:hAnsi="Times New Roman" w:cs="Times New Roman"/>
                <w:color w:val="000000"/>
                <w:sz w:val="24"/>
                <w:szCs w:val="24"/>
              </w:rPr>
              <w:t xml:space="preserve"> </w:t>
            </w:r>
            <w:r w:rsidRPr="008E61D4">
              <w:rPr>
                <w:rFonts w:ascii="Times New Roman" w:hAnsi="Times New Roman" w:cs="Times New Roman"/>
                <w:color w:val="000000"/>
                <w:sz w:val="24"/>
                <w:szCs w:val="24"/>
              </w:rPr>
              <w:t>narrações) em gêneros textuais diferentes.</w:t>
            </w:r>
          </w:p>
        </w:tc>
        <w:tc>
          <w:tcPr>
            <w:tcW w:w="5386" w:type="dxa"/>
            <w:shd w:val="clear" w:color="auto" w:fill="D6E3BC" w:themeFill="accent3" w:themeFillTint="66"/>
          </w:tcPr>
          <w:p w:rsidR="002F45B3" w:rsidRPr="00F63C0B" w:rsidRDefault="00A94974" w:rsidP="00C55CCE">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É importante </w:t>
            </w:r>
            <w:r w:rsidR="00C55CCE">
              <w:rPr>
                <w:rFonts w:ascii="Times New Roman" w:hAnsi="Times New Roman" w:cs="Times New Roman"/>
                <w:sz w:val="24"/>
                <w:szCs w:val="24"/>
              </w:rPr>
              <w:t xml:space="preserve">o </w:t>
            </w:r>
            <w:r>
              <w:rPr>
                <w:rFonts w:ascii="Times New Roman" w:hAnsi="Times New Roman" w:cs="Times New Roman"/>
                <w:sz w:val="24"/>
                <w:szCs w:val="24"/>
              </w:rPr>
              <w:t>trabalho</w:t>
            </w:r>
            <w:r w:rsidR="00480BF7">
              <w:rPr>
                <w:rFonts w:ascii="Times New Roman" w:hAnsi="Times New Roman" w:cs="Times New Roman"/>
                <w:sz w:val="24"/>
                <w:szCs w:val="24"/>
              </w:rPr>
              <w:t xml:space="preserve"> </w:t>
            </w:r>
            <w:r>
              <w:rPr>
                <w:rFonts w:ascii="Times New Roman" w:hAnsi="Times New Roman" w:cs="Times New Roman"/>
                <w:sz w:val="24"/>
                <w:szCs w:val="24"/>
              </w:rPr>
              <w:t xml:space="preserve">com </w:t>
            </w:r>
            <w:r w:rsidR="00D64CF6">
              <w:rPr>
                <w:rFonts w:ascii="Times New Roman" w:hAnsi="Times New Roman" w:cs="Times New Roman"/>
                <w:color w:val="000000" w:themeColor="text1"/>
                <w:sz w:val="24"/>
                <w:szCs w:val="24"/>
              </w:rPr>
              <w:t>a leitura</w:t>
            </w:r>
            <w:proofErr w:type="gramStart"/>
            <w:r w:rsidR="00D64CF6">
              <w:rPr>
                <w:rFonts w:ascii="Times New Roman" w:hAnsi="Times New Roman" w:cs="Times New Roman"/>
                <w:color w:val="000000" w:themeColor="text1"/>
                <w:sz w:val="24"/>
                <w:szCs w:val="24"/>
              </w:rPr>
              <w:t xml:space="preserve">  </w:t>
            </w:r>
            <w:proofErr w:type="gramEnd"/>
            <w:r w:rsidR="00D64CF6">
              <w:rPr>
                <w:rFonts w:ascii="Times New Roman" w:hAnsi="Times New Roman" w:cs="Times New Roman"/>
                <w:color w:val="000000" w:themeColor="text1"/>
                <w:sz w:val="24"/>
                <w:szCs w:val="24"/>
              </w:rPr>
              <w:t>que permita</w:t>
            </w:r>
            <w:r w:rsidR="002938FA">
              <w:rPr>
                <w:rFonts w:ascii="Times New Roman" w:hAnsi="Times New Roman" w:cs="Times New Roman"/>
                <w:color w:val="000000" w:themeColor="text1"/>
                <w:sz w:val="24"/>
                <w:szCs w:val="24"/>
              </w:rPr>
              <w:t xml:space="preserve"> a</w:t>
            </w:r>
            <w:r w:rsidR="002F45B3">
              <w:rPr>
                <w:rFonts w:ascii="Times New Roman" w:hAnsi="Times New Roman" w:cs="Times New Roman"/>
                <w:sz w:val="24"/>
                <w:szCs w:val="24"/>
              </w:rPr>
              <w:t>o aluno distinguir os tipos de textos (injuntivos, narrativos, descritivos)</w:t>
            </w:r>
            <w:r w:rsidR="002938FA">
              <w:rPr>
                <w:rFonts w:ascii="Times New Roman" w:hAnsi="Times New Roman" w:cs="Times New Roman"/>
                <w:sz w:val="24"/>
                <w:szCs w:val="24"/>
              </w:rPr>
              <w:t xml:space="preserve"> a partir das suas condições de produção, circulação e recepção, permitindo o levantamento e confirmação de hipóteses para as características lexicais (escolha de palavras, comportamento das classes gramaticais, etc.) e sintáticas (função que palavras, expressões e frases passam a exercer dentro da produção e seus efeitos de sentido) aplicadas ao texto estudado</w:t>
            </w:r>
            <w:r w:rsidR="002F45B3">
              <w:rPr>
                <w:rFonts w:ascii="Times New Roman" w:hAnsi="Times New Roman" w:cs="Times New Roman"/>
                <w:sz w:val="24"/>
                <w:szCs w:val="24"/>
              </w:rPr>
              <w:t>.</w:t>
            </w:r>
            <w:r w:rsidR="002938FA">
              <w:rPr>
                <w:rFonts w:ascii="Times New Roman" w:hAnsi="Times New Roman" w:cs="Times New Roman"/>
                <w:sz w:val="24"/>
                <w:szCs w:val="24"/>
              </w:rPr>
              <w:t xml:space="preserve"> Com esse trabalho, o professor estará garant</w:t>
            </w:r>
            <w:r w:rsidR="00D64CF6">
              <w:rPr>
                <w:rFonts w:ascii="Times New Roman" w:hAnsi="Times New Roman" w:cs="Times New Roman"/>
                <w:sz w:val="24"/>
                <w:szCs w:val="24"/>
              </w:rPr>
              <w:t>indo ao aluno o</w:t>
            </w:r>
            <w:r w:rsidR="002938FA">
              <w:rPr>
                <w:rFonts w:ascii="Times New Roman" w:hAnsi="Times New Roman" w:cs="Times New Roman"/>
                <w:sz w:val="24"/>
                <w:szCs w:val="24"/>
              </w:rPr>
              <w:t xml:space="preserve"> desenvolvimento dos dois tipos de conhecimentos em Língua Estrangeira: </w:t>
            </w:r>
            <w:r w:rsidR="002F45B3">
              <w:rPr>
                <w:rFonts w:ascii="Times New Roman" w:hAnsi="Times New Roman" w:cs="Times New Roman"/>
                <w:sz w:val="24"/>
                <w:szCs w:val="24"/>
              </w:rPr>
              <w:t xml:space="preserve">o </w:t>
            </w:r>
            <w:r w:rsidR="002938FA">
              <w:rPr>
                <w:rFonts w:ascii="Times New Roman" w:hAnsi="Times New Roman" w:cs="Times New Roman"/>
                <w:sz w:val="24"/>
                <w:szCs w:val="24"/>
              </w:rPr>
              <w:t xml:space="preserve">conhecimento </w:t>
            </w:r>
            <w:r w:rsidR="002F45B3">
              <w:rPr>
                <w:rFonts w:ascii="Times New Roman" w:hAnsi="Times New Roman" w:cs="Times New Roman"/>
                <w:sz w:val="24"/>
                <w:szCs w:val="24"/>
              </w:rPr>
              <w:t>textual (</w:t>
            </w:r>
            <w:r w:rsidR="002938FA">
              <w:rPr>
                <w:rFonts w:ascii="Times New Roman" w:hAnsi="Times New Roman" w:cs="Times New Roman"/>
                <w:sz w:val="24"/>
                <w:szCs w:val="24"/>
              </w:rPr>
              <w:t xml:space="preserve">atribuído </w:t>
            </w:r>
            <w:r w:rsidR="002F45B3">
              <w:rPr>
                <w:rFonts w:ascii="Times New Roman" w:hAnsi="Times New Roman" w:cs="Times New Roman"/>
                <w:sz w:val="24"/>
                <w:szCs w:val="24"/>
              </w:rPr>
              <w:t>pela exploração e conscientização das características básicas do gênero</w:t>
            </w:r>
            <w:r w:rsidR="002938FA">
              <w:rPr>
                <w:rFonts w:ascii="Times New Roman" w:hAnsi="Times New Roman" w:cs="Times New Roman"/>
                <w:sz w:val="24"/>
                <w:szCs w:val="24"/>
              </w:rPr>
              <w:t>)</w:t>
            </w:r>
            <w:r w:rsidR="002F45B3">
              <w:rPr>
                <w:rFonts w:ascii="Times New Roman" w:hAnsi="Times New Roman" w:cs="Times New Roman"/>
                <w:sz w:val="24"/>
                <w:szCs w:val="24"/>
              </w:rPr>
              <w:t xml:space="preserve">, e o </w:t>
            </w:r>
            <w:r w:rsidR="002938FA">
              <w:rPr>
                <w:rFonts w:ascii="Times New Roman" w:hAnsi="Times New Roman" w:cs="Times New Roman"/>
                <w:sz w:val="24"/>
                <w:szCs w:val="24"/>
              </w:rPr>
              <w:t xml:space="preserve">conhecimento </w:t>
            </w:r>
            <w:r w:rsidR="002F45B3">
              <w:rPr>
                <w:rFonts w:ascii="Times New Roman" w:hAnsi="Times New Roman" w:cs="Times New Roman"/>
                <w:sz w:val="24"/>
                <w:szCs w:val="24"/>
              </w:rPr>
              <w:t>léxico-sistêmico (</w:t>
            </w:r>
            <w:r w:rsidR="002938FA">
              <w:rPr>
                <w:rFonts w:ascii="Times New Roman" w:hAnsi="Times New Roman" w:cs="Times New Roman"/>
                <w:sz w:val="24"/>
                <w:szCs w:val="24"/>
              </w:rPr>
              <w:t xml:space="preserve">atribuído pelos </w:t>
            </w:r>
            <w:r w:rsidR="002F45B3">
              <w:rPr>
                <w:rFonts w:ascii="Times New Roman" w:hAnsi="Times New Roman" w:cs="Times New Roman"/>
                <w:sz w:val="24"/>
                <w:szCs w:val="24"/>
              </w:rPr>
              <w:t>aspectos gramaticais e vocabul</w:t>
            </w:r>
            <w:r w:rsidR="002938FA">
              <w:rPr>
                <w:rFonts w:ascii="Times New Roman" w:hAnsi="Times New Roman" w:cs="Times New Roman"/>
                <w:sz w:val="24"/>
                <w:szCs w:val="24"/>
              </w:rPr>
              <w:t>ares</w:t>
            </w:r>
            <w:r w:rsidR="002F45B3">
              <w:rPr>
                <w:rFonts w:ascii="Times New Roman" w:hAnsi="Times New Roman" w:cs="Times New Roman"/>
                <w:sz w:val="24"/>
                <w:szCs w:val="24"/>
              </w:rPr>
              <w:t xml:space="preserve"> relacionados aos gêneros estudados</w:t>
            </w:r>
            <w:r w:rsidR="002938FA">
              <w:rPr>
                <w:rFonts w:ascii="Times New Roman" w:hAnsi="Times New Roman" w:cs="Times New Roman"/>
                <w:sz w:val="24"/>
                <w:szCs w:val="24"/>
              </w:rPr>
              <w:t>).</w:t>
            </w:r>
          </w:p>
        </w:tc>
        <w:tc>
          <w:tcPr>
            <w:tcW w:w="992" w:type="dxa"/>
            <w:shd w:val="clear" w:color="auto" w:fill="D6E3BC" w:themeFill="accent3" w:themeFillTint="66"/>
            <w:vAlign w:val="center"/>
          </w:tcPr>
          <w:p w:rsidR="00201B56" w:rsidRPr="00F63C0B" w:rsidRDefault="00201B56" w:rsidP="001E72DD">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201B56" w:rsidP="008F2278">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201B56" w:rsidRPr="00F63C0B" w:rsidRDefault="00201B56" w:rsidP="008F2278">
            <w:pPr>
              <w:jc w:val="center"/>
              <w:rPr>
                <w:rFonts w:ascii="Times New Roman" w:hAnsi="Times New Roman" w:cs="Times New Roman"/>
                <w:color w:val="000000" w:themeColor="text1"/>
                <w:sz w:val="24"/>
                <w:szCs w:val="24"/>
              </w:rPr>
            </w:pPr>
            <w:r w:rsidRPr="00F63C0B">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201B56" w:rsidRPr="00F63C0B" w:rsidRDefault="008F2278" w:rsidP="00C95A0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201B56" w:rsidRPr="00F63C0B">
              <w:rPr>
                <w:rFonts w:ascii="Times New Roman" w:hAnsi="Times New Roman" w:cs="Times New Roman"/>
                <w:color w:val="000000" w:themeColor="text1"/>
                <w:sz w:val="24"/>
                <w:szCs w:val="24"/>
              </w:rPr>
              <w:t>C</w:t>
            </w:r>
          </w:p>
        </w:tc>
      </w:tr>
    </w:tbl>
    <w:p w:rsidR="002938FA" w:rsidRDefault="002938FA" w:rsidP="004B356B">
      <w:pPr>
        <w:spacing w:after="0" w:line="240" w:lineRule="auto"/>
        <w:rPr>
          <w:rFonts w:ascii="Times New Roman" w:eastAsia="Times New Roman" w:hAnsi="Times New Roman" w:cs="Times New Roman"/>
          <w:color w:val="244062"/>
          <w:sz w:val="28"/>
          <w:szCs w:val="28"/>
          <w:lang w:eastAsia="pt-BR"/>
        </w:rPr>
      </w:pPr>
    </w:p>
    <w:p w:rsidR="002938FA" w:rsidRDefault="002938FA">
      <w:pPr>
        <w:rPr>
          <w:rFonts w:ascii="Times New Roman" w:eastAsia="Times New Roman" w:hAnsi="Times New Roman" w:cs="Times New Roman"/>
          <w:color w:val="244062"/>
          <w:sz w:val="28"/>
          <w:szCs w:val="28"/>
          <w:lang w:eastAsia="pt-BR"/>
        </w:rPr>
      </w:pPr>
      <w:r>
        <w:rPr>
          <w:rFonts w:ascii="Times New Roman" w:eastAsia="Times New Roman" w:hAnsi="Times New Roman" w:cs="Times New Roman"/>
          <w:color w:val="244062"/>
          <w:sz w:val="28"/>
          <w:szCs w:val="28"/>
          <w:lang w:eastAsia="pt-BR"/>
        </w:rPr>
        <w:br w:type="page"/>
      </w:r>
    </w:p>
    <w:p w:rsidR="004B356B" w:rsidRDefault="008134C9" w:rsidP="004B356B">
      <w:pPr>
        <w:spacing w:after="0" w:line="240" w:lineRule="auto"/>
        <w:rPr>
          <w:rFonts w:ascii="Times New Roman" w:eastAsia="Times New Roman" w:hAnsi="Times New Roman" w:cs="Times New Roman"/>
          <w:color w:val="244062"/>
          <w:sz w:val="28"/>
          <w:szCs w:val="28"/>
          <w:lang w:eastAsia="pt-BR"/>
        </w:rPr>
      </w:pPr>
      <w:r>
        <w:rPr>
          <w:rFonts w:ascii="Times New Roman" w:eastAsia="Times New Roman" w:hAnsi="Times New Roman" w:cs="Times New Roman"/>
          <w:color w:val="244062"/>
          <w:sz w:val="28"/>
          <w:szCs w:val="28"/>
          <w:lang w:eastAsia="pt-BR"/>
        </w:rPr>
        <w:lastRenderedPageBreak/>
        <w:t>Te</w:t>
      </w:r>
      <w:r w:rsidR="004B356B" w:rsidRPr="007F2B41">
        <w:rPr>
          <w:rFonts w:ascii="Times New Roman" w:eastAsia="Times New Roman" w:hAnsi="Times New Roman" w:cs="Times New Roman"/>
          <w:color w:val="244062"/>
          <w:sz w:val="28"/>
          <w:szCs w:val="28"/>
          <w:lang w:eastAsia="pt-BR"/>
        </w:rPr>
        <w:t xml:space="preserve">ma </w:t>
      </w:r>
      <w:r w:rsidR="004B356B">
        <w:rPr>
          <w:rFonts w:ascii="Times New Roman" w:eastAsia="Times New Roman" w:hAnsi="Times New Roman" w:cs="Times New Roman"/>
          <w:color w:val="244062"/>
          <w:sz w:val="28"/>
          <w:szCs w:val="28"/>
          <w:lang w:eastAsia="pt-BR"/>
        </w:rPr>
        <w:t>2</w:t>
      </w:r>
      <w:r w:rsidR="004B356B" w:rsidRPr="007F2B41">
        <w:rPr>
          <w:rFonts w:ascii="Times New Roman" w:eastAsia="Times New Roman" w:hAnsi="Times New Roman" w:cs="Times New Roman"/>
          <w:color w:val="244062"/>
          <w:sz w:val="28"/>
          <w:szCs w:val="28"/>
          <w:lang w:eastAsia="pt-BR"/>
        </w:rPr>
        <w:t xml:space="preserve">: </w:t>
      </w:r>
      <w:r w:rsidR="004B356B">
        <w:rPr>
          <w:rFonts w:ascii="Times New Roman" w:eastAsia="Times New Roman" w:hAnsi="Times New Roman" w:cs="Times New Roman"/>
          <w:color w:val="244062"/>
          <w:sz w:val="28"/>
          <w:szCs w:val="28"/>
          <w:lang w:eastAsia="pt-BR"/>
        </w:rPr>
        <w:t>Produção</w:t>
      </w:r>
      <w:r w:rsidR="004B356B" w:rsidRPr="007F2B41">
        <w:rPr>
          <w:rFonts w:ascii="Times New Roman" w:eastAsia="Times New Roman" w:hAnsi="Times New Roman" w:cs="Times New Roman"/>
          <w:color w:val="244062"/>
          <w:sz w:val="28"/>
          <w:szCs w:val="28"/>
          <w:lang w:eastAsia="pt-BR"/>
        </w:rPr>
        <w:t xml:space="preserve"> escrita</w:t>
      </w:r>
      <w:r w:rsidR="00EF134D">
        <w:rPr>
          <w:rFonts w:ascii="Times New Roman" w:eastAsia="Times New Roman" w:hAnsi="Times New Roman" w:cs="Times New Roman"/>
          <w:color w:val="244062"/>
          <w:sz w:val="28"/>
          <w:szCs w:val="28"/>
          <w:lang w:eastAsia="pt-BR"/>
        </w:rPr>
        <w:t xml:space="preserve"> + Conhecimento léxico-sistêmico</w:t>
      </w:r>
    </w:p>
    <w:p w:rsidR="004B356B" w:rsidRDefault="004B356B" w:rsidP="004B356B">
      <w:pPr>
        <w:spacing w:after="0" w:line="240" w:lineRule="auto"/>
        <w:rPr>
          <w:rFonts w:ascii="Times New Roman" w:eastAsia="Times New Roman" w:hAnsi="Times New Roman" w:cs="Times New Roman"/>
          <w:color w:val="244062"/>
          <w:sz w:val="28"/>
          <w:szCs w:val="28"/>
          <w:lang w:eastAsia="pt-BR"/>
        </w:rPr>
      </w:pPr>
    </w:p>
    <w:p w:rsidR="004B356B" w:rsidRPr="007F2B41" w:rsidRDefault="004B356B" w:rsidP="004B356B">
      <w:pPr>
        <w:spacing w:after="0" w:line="240" w:lineRule="auto"/>
        <w:rPr>
          <w:rFonts w:ascii="Times New Roman" w:eastAsia="Times New Roman" w:hAnsi="Times New Roman" w:cs="Times New Roman"/>
          <w:color w:val="244062"/>
          <w:sz w:val="28"/>
          <w:szCs w:val="28"/>
          <w:lang w:eastAsia="pt-BR"/>
        </w:rPr>
      </w:pPr>
      <w:r w:rsidRPr="007F2B41">
        <w:rPr>
          <w:rFonts w:ascii="Times New Roman" w:eastAsia="Times New Roman" w:hAnsi="Times New Roman" w:cs="Times New Roman"/>
          <w:color w:val="244062"/>
          <w:sz w:val="28"/>
          <w:szCs w:val="28"/>
          <w:lang w:eastAsia="pt-BR"/>
        </w:rPr>
        <w:t>Sugestão de Gêneros Textuais</w:t>
      </w:r>
    </w:p>
    <w:p w:rsidR="004B356B" w:rsidRDefault="004B356B" w:rsidP="004B356B">
      <w:pPr>
        <w:spacing w:after="0" w:line="240" w:lineRule="auto"/>
        <w:rPr>
          <w:rFonts w:ascii="Times New Roman" w:eastAsia="Times New Roman" w:hAnsi="Times New Roman" w:cs="Times New Roman"/>
          <w:color w:val="244062"/>
          <w:sz w:val="28"/>
          <w:szCs w:val="28"/>
          <w:lang w:eastAsia="pt-BR"/>
        </w:rPr>
      </w:pPr>
    </w:p>
    <w:p w:rsidR="004B356B" w:rsidRDefault="004B356B" w:rsidP="004B356B">
      <w:pPr>
        <w:spacing w:after="0" w:line="240" w:lineRule="auto"/>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Perfil. Biografia. Folder. Bilhete. Convites. Anúncio. Cartaz. Listas </w:t>
      </w:r>
      <w:r w:rsidR="0090123C">
        <w:rPr>
          <w:rFonts w:ascii="Times New Roman" w:eastAsia="Times New Roman" w:hAnsi="Times New Roman" w:cs="Times New Roman"/>
          <w:color w:val="000000" w:themeColor="text1"/>
          <w:sz w:val="24"/>
          <w:szCs w:val="24"/>
          <w:lang w:eastAsia="pt-BR"/>
        </w:rPr>
        <w:t>(de compras, de rotinas do dia a dia).</w:t>
      </w:r>
      <w:r>
        <w:rPr>
          <w:rFonts w:ascii="Times New Roman" w:eastAsia="Times New Roman" w:hAnsi="Times New Roman" w:cs="Times New Roman"/>
          <w:color w:val="000000" w:themeColor="text1"/>
          <w:sz w:val="24"/>
          <w:szCs w:val="24"/>
          <w:lang w:eastAsia="pt-BR"/>
        </w:rPr>
        <w:t xml:space="preserve"> Cardápio. Esquema. Manchete. Reportagem. Esquemas.</w:t>
      </w:r>
    </w:p>
    <w:p w:rsidR="004B356B" w:rsidRPr="004B356B" w:rsidRDefault="004B356B" w:rsidP="004B356B">
      <w:pPr>
        <w:spacing w:after="0" w:line="240" w:lineRule="auto"/>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Resumos. Artigo. E-mail. Carta. Guia turístico. Instruções de uso. Entrevista. Calendário. Lembrete. Receita. Diário (pessoal, de viagem, </w:t>
      </w:r>
      <w:proofErr w:type="spellStart"/>
      <w:r>
        <w:rPr>
          <w:rFonts w:ascii="Times New Roman" w:eastAsia="Times New Roman" w:hAnsi="Times New Roman" w:cs="Times New Roman"/>
          <w:color w:val="000000" w:themeColor="text1"/>
          <w:sz w:val="24"/>
          <w:szCs w:val="24"/>
          <w:lang w:eastAsia="pt-BR"/>
        </w:rPr>
        <w:t>etc</w:t>
      </w:r>
      <w:proofErr w:type="spellEnd"/>
      <w:r>
        <w:rPr>
          <w:rFonts w:ascii="Times New Roman" w:eastAsia="Times New Roman" w:hAnsi="Times New Roman" w:cs="Times New Roman"/>
          <w:color w:val="000000" w:themeColor="text1"/>
          <w:sz w:val="24"/>
          <w:szCs w:val="24"/>
          <w:lang w:eastAsia="pt-BR"/>
        </w:rPr>
        <w:t xml:space="preserve">). Slogans. </w:t>
      </w:r>
      <w:proofErr w:type="spellStart"/>
      <w:r>
        <w:rPr>
          <w:rFonts w:ascii="Times New Roman" w:eastAsia="Times New Roman" w:hAnsi="Times New Roman" w:cs="Times New Roman"/>
          <w:color w:val="000000" w:themeColor="text1"/>
          <w:sz w:val="24"/>
          <w:szCs w:val="24"/>
          <w:lang w:eastAsia="pt-BR"/>
        </w:rPr>
        <w:t>Webpage</w:t>
      </w:r>
      <w:proofErr w:type="spellEnd"/>
      <w:r>
        <w:rPr>
          <w:rFonts w:ascii="Times New Roman" w:eastAsia="Times New Roman" w:hAnsi="Times New Roman" w:cs="Times New Roman"/>
          <w:color w:val="000000" w:themeColor="text1"/>
          <w:sz w:val="24"/>
          <w:szCs w:val="24"/>
          <w:lang w:eastAsia="pt-BR"/>
        </w:rPr>
        <w:t>. Instruções de jogos. Letras de músicas.</w:t>
      </w:r>
      <w:r w:rsidR="00480BF7">
        <w:rPr>
          <w:rFonts w:ascii="Times New Roman" w:eastAsia="Times New Roman" w:hAnsi="Times New Roman" w:cs="Times New Roman"/>
          <w:color w:val="000000" w:themeColor="text1"/>
          <w:sz w:val="24"/>
          <w:szCs w:val="24"/>
          <w:lang w:eastAsia="pt-BR"/>
        </w:rPr>
        <w:t xml:space="preserve"> Tirinha. Charge.</w:t>
      </w:r>
    </w:p>
    <w:p w:rsidR="007F2B41" w:rsidRDefault="007F2B41">
      <w:pPr>
        <w:rPr>
          <w:rFonts w:ascii="Times New Roman" w:hAnsi="Times New Roman" w:cs="Times New Roman"/>
          <w:color w:val="0070C0"/>
          <w:sz w:val="24"/>
          <w:szCs w:val="24"/>
        </w:rPr>
      </w:pPr>
    </w:p>
    <w:tbl>
      <w:tblPr>
        <w:tblStyle w:val="Tabelacomgrade"/>
        <w:tblpPr w:leftFromText="141" w:rightFromText="141" w:vertAnchor="text" w:tblpY="20"/>
        <w:tblW w:w="15276" w:type="dxa"/>
        <w:tblLayout w:type="fixed"/>
        <w:tblLook w:val="04A0" w:firstRow="1" w:lastRow="0" w:firstColumn="1" w:lastColumn="0" w:noHBand="0" w:noVBand="1"/>
      </w:tblPr>
      <w:tblGrid>
        <w:gridCol w:w="2518"/>
        <w:gridCol w:w="3119"/>
        <w:gridCol w:w="5386"/>
        <w:gridCol w:w="992"/>
        <w:gridCol w:w="1134"/>
        <w:gridCol w:w="1134"/>
        <w:gridCol w:w="993"/>
      </w:tblGrid>
      <w:tr w:rsidR="002938FA" w:rsidTr="0081335F">
        <w:tc>
          <w:tcPr>
            <w:tcW w:w="2518" w:type="dxa"/>
            <w:vMerge w:val="restart"/>
            <w:shd w:val="clear" w:color="auto" w:fill="76923C" w:themeFill="accent3" w:themeFillShade="BF"/>
            <w:vAlign w:val="center"/>
          </w:tcPr>
          <w:p w:rsidR="002938FA" w:rsidRPr="00C95A02" w:rsidRDefault="002938FA" w:rsidP="0081335F">
            <w:pPr>
              <w:jc w:val="center"/>
              <w:rPr>
                <w:rFonts w:ascii="Times New Roman" w:hAnsi="Times New Roman" w:cs="Times New Roman"/>
                <w:b/>
                <w:color w:val="000000" w:themeColor="text1"/>
                <w:sz w:val="16"/>
                <w:szCs w:val="16"/>
              </w:rPr>
            </w:pPr>
            <w:r w:rsidRPr="00C95A02">
              <w:rPr>
                <w:rFonts w:ascii="Times New Roman" w:hAnsi="Times New Roman" w:cs="Times New Roman"/>
                <w:b/>
                <w:color w:val="000000" w:themeColor="text1"/>
                <w:sz w:val="24"/>
                <w:szCs w:val="24"/>
              </w:rPr>
              <w:t>TÓPICO</w:t>
            </w:r>
          </w:p>
        </w:tc>
        <w:tc>
          <w:tcPr>
            <w:tcW w:w="3119" w:type="dxa"/>
            <w:vMerge w:val="restart"/>
            <w:shd w:val="clear" w:color="auto" w:fill="76923C" w:themeFill="accent3" w:themeFillShade="BF"/>
            <w:vAlign w:val="center"/>
          </w:tcPr>
          <w:p w:rsidR="002938FA" w:rsidRPr="00C95A02" w:rsidRDefault="002938FA" w:rsidP="0081335F">
            <w:pPr>
              <w:jc w:val="center"/>
              <w:rPr>
                <w:rFonts w:ascii="Times New Roman" w:hAnsi="Times New Roman" w:cs="Times New Roman"/>
                <w:b/>
                <w:color w:val="000000" w:themeColor="text1"/>
                <w:sz w:val="16"/>
                <w:szCs w:val="16"/>
              </w:rPr>
            </w:pPr>
            <w:r w:rsidRPr="00C95A02">
              <w:rPr>
                <w:rFonts w:ascii="Times New Roman" w:hAnsi="Times New Roman" w:cs="Times New Roman"/>
                <w:b/>
                <w:color w:val="000000" w:themeColor="text1"/>
                <w:sz w:val="24"/>
                <w:szCs w:val="24"/>
              </w:rPr>
              <w:t>HABILIDADES</w:t>
            </w:r>
          </w:p>
        </w:tc>
        <w:tc>
          <w:tcPr>
            <w:tcW w:w="5386" w:type="dxa"/>
            <w:vMerge w:val="restart"/>
            <w:shd w:val="clear" w:color="auto" w:fill="76923C" w:themeFill="accent3" w:themeFillShade="BF"/>
            <w:vAlign w:val="center"/>
          </w:tcPr>
          <w:p w:rsidR="002938FA" w:rsidRPr="00C95A02" w:rsidRDefault="002938FA" w:rsidP="0081335F">
            <w:pPr>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24"/>
                <w:szCs w:val="24"/>
              </w:rPr>
              <w:t>ORIENTAÇÕES PEDAGÓGICAS</w:t>
            </w:r>
          </w:p>
        </w:tc>
        <w:tc>
          <w:tcPr>
            <w:tcW w:w="2126" w:type="dxa"/>
            <w:gridSpan w:val="2"/>
            <w:shd w:val="clear" w:color="auto" w:fill="76923C" w:themeFill="accent3" w:themeFillShade="BF"/>
            <w:vAlign w:val="center"/>
          </w:tcPr>
          <w:p w:rsidR="002938FA" w:rsidRPr="00C95A02" w:rsidRDefault="002938FA" w:rsidP="0081335F">
            <w:pPr>
              <w:jc w:val="center"/>
              <w:rPr>
                <w:rFonts w:ascii="Times New Roman" w:hAnsi="Times New Roman" w:cs="Times New Roman"/>
                <w:b/>
                <w:color w:val="000000" w:themeColor="text1"/>
                <w:sz w:val="14"/>
                <w:szCs w:val="16"/>
              </w:rPr>
            </w:pPr>
            <w:r w:rsidRPr="00C95A02">
              <w:rPr>
                <w:rFonts w:ascii="Times New Roman" w:hAnsi="Times New Roman" w:cs="Times New Roman"/>
                <w:b/>
                <w:color w:val="000000" w:themeColor="text1"/>
                <w:sz w:val="14"/>
                <w:szCs w:val="16"/>
              </w:rPr>
              <w:t>CICLO INTERMEDIÁRIO</w:t>
            </w:r>
          </w:p>
        </w:tc>
        <w:tc>
          <w:tcPr>
            <w:tcW w:w="2127" w:type="dxa"/>
            <w:gridSpan w:val="2"/>
            <w:shd w:val="clear" w:color="auto" w:fill="76923C" w:themeFill="accent3" w:themeFillShade="BF"/>
            <w:vAlign w:val="center"/>
          </w:tcPr>
          <w:p w:rsidR="002938FA" w:rsidRPr="00C95A02" w:rsidRDefault="002938FA" w:rsidP="0081335F">
            <w:pPr>
              <w:jc w:val="center"/>
              <w:rPr>
                <w:rFonts w:ascii="Times New Roman" w:hAnsi="Times New Roman" w:cs="Times New Roman"/>
                <w:b/>
                <w:color w:val="000000" w:themeColor="text1"/>
                <w:sz w:val="14"/>
                <w:szCs w:val="16"/>
              </w:rPr>
            </w:pPr>
            <w:r w:rsidRPr="00C95A02">
              <w:rPr>
                <w:rFonts w:ascii="Times New Roman" w:hAnsi="Times New Roman" w:cs="Times New Roman"/>
                <w:b/>
                <w:color w:val="000000" w:themeColor="text1"/>
                <w:sz w:val="14"/>
                <w:szCs w:val="16"/>
              </w:rPr>
              <w:t>CICLO CONSOLIDAÇÃO</w:t>
            </w:r>
          </w:p>
        </w:tc>
      </w:tr>
      <w:tr w:rsidR="002938FA" w:rsidTr="0081335F">
        <w:trPr>
          <w:trHeight w:val="77"/>
        </w:trPr>
        <w:tc>
          <w:tcPr>
            <w:tcW w:w="2518" w:type="dxa"/>
            <w:vMerge/>
            <w:shd w:val="clear" w:color="auto" w:fill="76923C" w:themeFill="accent3" w:themeFillShade="BF"/>
            <w:vAlign w:val="center"/>
          </w:tcPr>
          <w:p w:rsidR="002938FA" w:rsidRPr="007F2B41" w:rsidRDefault="002938FA" w:rsidP="0081335F">
            <w:pPr>
              <w:jc w:val="center"/>
              <w:rPr>
                <w:rFonts w:ascii="Times New Roman" w:hAnsi="Times New Roman" w:cs="Times New Roman"/>
                <w:color w:val="000000" w:themeColor="text1"/>
                <w:sz w:val="24"/>
                <w:szCs w:val="24"/>
              </w:rPr>
            </w:pPr>
          </w:p>
        </w:tc>
        <w:tc>
          <w:tcPr>
            <w:tcW w:w="3119" w:type="dxa"/>
            <w:vMerge/>
            <w:shd w:val="clear" w:color="auto" w:fill="76923C" w:themeFill="accent3" w:themeFillShade="BF"/>
            <w:vAlign w:val="center"/>
          </w:tcPr>
          <w:p w:rsidR="002938FA" w:rsidRPr="007F2B41" w:rsidRDefault="002938FA" w:rsidP="0081335F">
            <w:pPr>
              <w:jc w:val="center"/>
              <w:rPr>
                <w:rFonts w:ascii="Times New Roman" w:hAnsi="Times New Roman" w:cs="Times New Roman"/>
                <w:color w:val="000000" w:themeColor="text1"/>
                <w:sz w:val="24"/>
                <w:szCs w:val="24"/>
              </w:rPr>
            </w:pPr>
          </w:p>
        </w:tc>
        <w:tc>
          <w:tcPr>
            <w:tcW w:w="5386" w:type="dxa"/>
            <w:vMerge/>
            <w:shd w:val="clear" w:color="auto" w:fill="76923C" w:themeFill="accent3" w:themeFillShade="BF"/>
            <w:vAlign w:val="center"/>
          </w:tcPr>
          <w:p w:rsidR="002938FA" w:rsidRPr="007F2B41" w:rsidRDefault="002938FA" w:rsidP="0081335F">
            <w:pPr>
              <w:jc w:val="center"/>
              <w:rPr>
                <w:rFonts w:ascii="Times New Roman" w:hAnsi="Times New Roman" w:cs="Times New Roman"/>
                <w:color w:val="000000" w:themeColor="text1"/>
                <w:sz w:val="24"/>
                <w:szCs w:val="24"/>
              </w:rPr>
            </w:pPr>
          </w:p>
        </w:tc>
        <w:tc>
          <w:tcPr>
            <w:tcW w:w="992" w:type="dxa"/>
            <w:shd w:val="clear" w:color="auto" w:fill="76923C" w:themeFill="accent3" w:themeFillShade="BF"/>
            <w:vAlign w:val="center"/>
          </w:tcPr>
          <w:p w:rsidR="002938FA" w:rsidRPr="007F2B41" w:rsidRDefault="002938FA" w:rsidP="002938FA">
            <w:pPr>
              <w:jc w:val="center"/>
              <w:rPr>
                <w:rFonts w:ascii="Times New Roman" w:hAnsi="Times New Roman" w:cs="Times New Roman"/>
                <w:color w:val="000000" w:themeColor="text1"/>
                <w:sz w:val="24"/>
                <w:szCs w:val="24"/>
              </w:rPr>
            </w:pPr>
            <w:r w:rsidRPr="00C95A02">
              <w:rPr>
                <w:rFonts w:ascii="Times New Roman" w:hAnsi="Times New Roman" w:cs="Times New Roman"/>
                <w:b/>
                <w:color w:val="000000" w:themeColor="text1"/>
                <w:sz w:val="24"/>
                <w:szCs w:val="24"/>
              </w:rPr>
              <w:t>6º ano</w:t>
            </w:r>
          </w:p>
        </w:tc>
        <w:tc>
          <w:tcPr>
            <w:tcW w:w="1134" w:type="dxa"/>
            <w:shd w:val="clear" w:color="auto" w:fill="76923C" w:themeFill="accent3" w:themeFillShade="BF"/>
            <w:vAlign w:val="center"/>
          </w:tcPr>
          <w:p w:rsidR="002938FA" w:rsidRPr="007F2B41" w:rsidRDefault="002938FA" w:rsidP="002938FA">
            <w:pPr>
              <w:jc w:val="center"/>
              <w:rPr>
                <w:rFonts w:ascii="Times New Roman" w:hAnsi="Times New Roman" w:cs="Times New Roman"/>
                <w:color w:val="000000" w:themeColor="text1"/>
                <w:sz w:val="24"/>
                <w:szCs w:val="24"/>
              </w:rPr>
            </w:pPr>
            <w:r w:rsidRPr="00C95A02">
              <w:rPr>
                <w:rFonts w:ascii="Times New Roman" w:hAnsi="Times New Roman" w:cs="Times New Roman"/>
                <w:b/>
                <w:color w:val="000000" w:themeColor="text1"/>
                <w:sz w:val="24"/>
                <w:szCs w:val="24"/>
              </w:rPr>
              <w:t>7º ano</w:t>
            </w:r>
          </w:p>
        </w:tc>
        <w:tc>
          <w:tcPr>
            <w:tcW w:w="1134" w:type="dxa"/>
            <w:shd w:val="clear" w:color="auto" w:fill="76923C" w:themeFill="accent3" w:themeFillShade="BF"/>
            <w:vAlign w:val="center"/>
          </w:tcPr>
          <w:p w:rsidR="002938FA" w:rsidRPr="00C95A02" w:rsidRDefault="002938FA" w:rsidP="002938F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8º ano</w:t>
            </w:r>
          </w:p>
        </w:tc>
        <w:tc>
          <w:tcPr>
            <w:tcW w:w="993" w:type="dxa"/>
            <w:shd w:val="clear" w:color="auto" w:fill="76923C" w:themeFill="accent3" w:themeFillShade="BF"/>
            <w:vAlign w:val="center"/>
          </w:tcPr>
          <w:p w:rsidR="002938FA" w:rsidRPr="00C95A02" w:rsidRDefault="002938FA" w:rsidP="002938F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9º ano</w:t>
            </w:r>
          </w:p>
        </w:tc>
      </w:tr>
      <w:tr w:rsidR="006564F4" w:rsidTr="002938FA">
        <w:tc>
          <w:tcPr>
            <w:tcW w:w="2518" w:type="dxa"/>
            <w:shd w:val="clear" w:color="auto" w:fill="C2D69B" w:themeFill="accent3" w:themeFillTint="99"/>
            <w:vAlign w:val="center"/>
          </w:tcPr>
          <w:p w:rsidR="006564F4" w:rsidRDefault="006564F4" w:rsidP="007C44D1">
            <w:pPr>
              <w:jc w:val="both"/>
              <w:rPr>
                <w:rFonts w:ascii="Times New Roman" w:hAnsi="Times New Roman" w:cs="Times New Roman"/>
                <w:color w:val="0070C0"/>
                <w:sz w:val="24"/>
                <w:szCs w:val="24"/>
              </w:rPr>
            </w:pPr>
            <w:r>
              <w:rPr>
                <w:rFonts w:ascii="Times New Roman" w:hAnsi="Times New Roman" w:cs="Times New Roman"/>
                <w:color w:val="000000" w:themeColor="text1"/>
                <w:sz w:val="24"/>
                <w:szCs w:val="24"/>
              </w:rPr>
              <w:t>5</w:t>
            </w:r>
            <w:r w:rsidRPr="00AA2E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Produção textual, contexto e circulação do texto escrito de vários gêneros textuais. </w:t>
            </w:r>
          </w:p>
        </w:tc>
        <w:tc>
          <w:tcPr>
            <w:tcW w:w="3119" w:type="dxa"/>
            <w:shd w:val="clear" w:color="auto" w:fill="D6E3BC" w:themeFill="accent3" w:themeFillTint="66"/>
            <w:vAlign w:val="center"/>
          </w:tcPr>
          <w:p w:rsidR="006564F4" w:rsidRPr="001E4261" w:rsidRDefault="006564F4" w:rsidP="007C44D1">
            <w:pPr>
              <w:jc w:val="both"/>
              <w:rPr>
                <w:color w:val="000000"/>
                <w:sz w:val="24"/>
                <w:szCs w:val="24"/>
              </w:rPr>
            </w:pPr>
            <w:r w:rsidRPr="002E4FB0">
              <w:rPr>
                <w:rFonts w:ascii="Times New Roman" w:hAnsi="Times New Roman" w:cs="Times New Roman"/>
                <w:color w:val="000000"/>
                <w:sz w:val="24"/>
                <w:szCs w:val="24"/>
              </w:rPr>
              <w:t>5.1. Produzir textos coesos e co</w:t>
            </w:r>
            <w:r w:rsidR="00E177B7">
              <w:rPr>
                <w:rFonts w:ascii="Times New Roman" w:hAnsi="Times New Roman" w:cs="Times New Roman"/>
                <w:color w:val="000000"/>
                <w:sz w:val="24"/>
                <w:szCs w:val="24"/>
              </w:rPr>
              <w:t>e</w:t>
            </w:r>
            <w:r w:rsidRPr="002E4FB0">
              <w:rPr>
                <w:rFonts w:ascii="Times New Roman" w:hAnsi="Times New Roman" w:cs="Times New Roman"/>
                <w:color w:val="000000"/>
                <w:sz w:val="24"/>
                <w:szCs w:val="24"/>
              </w:rPr>
              <w:t>rentes, ao longo do processo cíclico de planejar, revisar, produzir e editar, tendo em vista as condições de produção sob as quais se está escrevendo, fazendo uso dos recursos léxico-sistêmicos.</w:t>
            </w:r>
          </w:p>
        </w:tc>
        <w:tc>
          <w:tcPr>
            <w:tcW w:w="5386" w:type="dxa"/>
            <w:shd w:val="clear" w:color="auto" w:fill="D6E3BC" w:themeFill="accent3" w:themeFillTint="66"/>
            <w:vAlign w:val="center"/>
          </w:tcPr>
          <w:p w:rsidR="00B249B8" w:rsidRDefault="00F766F8" w:rsidP="007C44D1">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Para esta habilidade é importante que ao aluno seja permitido ter </w:t>
            </w:r>
            <w:r w:rsidR="001E4261">
              <w:rPr>
                <w:rFonts w:ascii="Times New Roman" w:hAnsi="Times New Roman" w:cs="Times New Roman"/>
                <w:color w:val="000000" w:themeColor="text1"/>
                <w:sz w:val="24"/>
                <w:szCs w:val="24"/>
              </w:rPr>
              <w:t>o acesso à</w:t>
            </w:r>
            <w:r w:rsidR="00B249B8">
              <w:rPr>
                <w:rFonts w:ascii="Times New Roman" w:hAnsi="Times New Roman" w:cs="Times New Roman"/>
                <w:color w:val="000000" w:themeColor="text1"/>
                <w:sz w:val="24"/>
                <w:szCs w:val="24"/>
              </w:rPr>
              <w:t xml:space="preserve"> diversidade de textos escritos </w:t>
            </w:r>
            <w:r w:rsidR="001E4261">
              <w:rPr>
                <w:rFonts w:ascii="Times New Roman" w:hAnsi="Times New Roman" w:cs="Times New Roman"/>
                <w:color w:val="000000" w:themeColor="text1"/>
                <w:sz w:val="24"/>
                <w:szCs w:val="24"/>
              </w:rPr>
              <w:t xml:space="preserve">dos gêneros sugeridos acima </w:t>
            </w:r>
            <w:r w:rsidR="00B249B8">
              <w:rPr>
                <w:rFonts w:ascii="Times New Roman" w:hAnsi="Times New Roman" w:cs="Times New Roman"/>
                <w:color w:val="000000" w:themeColor="text1"/>
                <w:sz w:val="24"/>
                <w:szCs w:val="24"/>
              </w:rPr>
              <w:t>e defrontar-se com as reais questões em que a escrita se coloca. O aluno precisa perceber o objetivo na sua escrita</w:t>
            </w:r>
            <w:r w:rsidR="001E4261">
              <w:rPr>
                <w:rFonts w:ascii="Times New Roman" w:hAnsi="Times New Roman" w:cs="Times New Roman"/>
                <w:color w:val="000000" w:themeColor="text1"/>
                <w:sz w:val="24"/>
                <w:szCs w:val="24"/>
              </w:rPr>
              <w:t xml:space="preserve"> (e</w:t>
            </w:r>
            <w:r w:rsidR="00D64CF6">
              <w:rPr>
                <w:rFonts w:ascii="Times New Roman" w:hAnsi="Times New Roman" w:cs="Times New Roman"/>
                <w:color w:val="000000" w:themeColor="text1"/>
                <w:sz w:val="24"/>
                <w:szCs w:val="24"/>
              </w:rPr>
              <w:t>screver para quem, para que</w:t>
            </w:r>
            <w:r w:rsidR="001E4261">
              <w:rPr>
                <w:rFonts w:ascii="Times New Roman" w:hAnsi="Times New Roman" w:cs="Times New Roman"/>
                <w:color w:val="000000" w:themeColor="text1"/>
                <w:sz w:val="24"/>
                <w:szCs w:val="24"/>
              </w:rPr>
              <w:t>,</w:t>
            </w:r>
            <w:r w:rsidR="00CF0238">
              <w:rPr>
                <w:rFonts w:ascii="Times New Roman" w:hAnsi="Times New Roman" w:cs="Times New Roman"/>
                <w:color w:val="000000" w:themeColor="text1"/>
                <w:sz w:val="24"/>
                <w:szCs w:val="24"/>
              </w:rPr>
              <w:t xml:space="preserve"> </w:t>
            </w:r>
            <w:r w:rsidR="001E4261">
              <w:rPr>
                <w:rFonts w:ascii="Times New Roman" w:hAnsi="Times New Roman" w:cs="Times New Roman"/>
                <w:color w:val="000000" w:themeColor="text1"/>
                <w:sz w:val="24"/>
                <w:szCs w:val="24"/>
              </w:rPr>
              <w:t>o</w:t>
            </w:r>
            <w:r w:rsidR="00CF0238">
              <w:rPr>
                <w:rFonts w:ascii="Times New Roman" w:hAnsi="Times New Roman" w:cs="Times New Roman"/>
                <w:color w:val="000000" w:themeColor="text1"/>
                <w:sz w:val="24"/>
                <w:szCs w:val="24"/>
              </w:rPr>
              <w:t>nde e como</w:t>
            </w:r>
            <w:r w:rsidR="001E4261">
              <w:rPr>
                <w:rFonts w:ascii="Times New Roman" w:hAnsi="Times New Roman" w:cs="Times New Roman"/>
                <w:color w:val="000000" w:themeColor="text1"/>
                <w:sz w:val="24"/>
                <w:szCs w:val="24"/>
              </w:rPr>
              <w:t>)</w:t>
            </w:r>
            <w:r w:rsidR="00CF0238">
              <w:rPr>
                <w:rFonts w:ascii="Times New Roman" w:hAnsi="Times New Roman" w:cs="Times New Roman"/>
                <w:color w:val="000000" w:themeColor="text1"/>
                <w:sz w:val="24"/>
                <w:szCs w:val="24"/>
              </w:rPr>
              <w:t>.</w:t>
            </w:r>
            <w:r w:rsidR="00AA5C29">
              <w:rPr>
                <w:rFonts w:ascii="Times New Roman" w:hAnsi="Times New Roman" w:cs="Times New Roman"/>
                <w:color w:val="000000" w:themeColor="text1"/>
                <w:sz w:val="24"/>
                <w:szCs w:val="24"/>
              </w:rPr>
              <w:t xml:space="preserve"> </w:t>
            </w:r>
            <w:r w:rsidR="001E4261">
              <w:rPr>
                <w:rFonts w:ascii="Times New Roman" w:hAnsi="Times New Roman" w:cs="Times New Roman"/>
                <w:color w:val="000000" w:themeColor="text1"/>
                <w:sz w:val="24"/>
                <w:szCs w:val="24"/>
              </w:rPr>
              <w:t>Para tanto, há algumas estratégias que favorecem o desenvolvimento das habilidades próprias da produção de texto escrito</w:t>
            </w:r>
            <w:r w:rsidR="00D64CF6">
              <w:rPr>
                <w:rFonts w:ascii="Times New Roman" w:hAnsi="Times New Roman" w:cs="Times New Roman"/>
                <w:color w:val="000000" w:themeColor="text1"/>
                <w:sz w:val="24"/>
                <w:szCs w:val="24"/>
              </w:rPr>
              <w:t>,</w:t>
            </w:r>
            <w:r w:rsidR="001E4261">
              <w:rPr>
                <w:rFonts w:ascii="Times New Roman" w:hAnsi="Times New Roman" w:cs="Times New Roman"/>
                <w:color w:val="000000" w:themeColor="text1"/>
                <w:sz w:val="24"/>
                <w:szCs w:val="24"/>
              </w:rPr>
              <w:t xml:space="preserve"> como a elaboração de </w:t>
            </w:r>
            <w:r w:rsidR="00B249B8">
              <w:rPr>
                <w:rFonts w:ascii="Times New Roman" w:hAnsi="Times New Roman" w:cs="Times New Roman"/>
                <w:color w:val="000000" w:themeColor="text1"/>
                <w:sz w:val="24"/>
                <w:szCs w:val="24"/>
              </w:rPr>
              <w:t>textos coletivos</w:t>
            </w:r>
            <w:r w:rsidR="001E4261">
              <w:rPr>
                <w:rFonts w:ascii="Times New Roman" w:hAnsi="Times New Roman" w:cs="Times New Roman"/>
                <w:color w:val="000000" w:themeColor="text1"/>
                <w:sz w:val="24"/>
                <w:szCs w:val="24"/>
              </w:rPr>
              <w:t xml:space="preserve"> (e</w:t>
            </w:r>
            <w:r w:rsidR="00B249B8">
              <w:rPr>
                <w:rFonts w:ascii="Times New Roman" w:hAnsi="Times New Roman" w:cs="Times New Roman"/>
                <w:color w:val="000000" w:themeColor="text1"/>
                <w:sz w:val="24"/>
                <w:szCs w:val="24"/>
              </w:rPr>
              <w:t>m duplas ou em trios</w:t>
            </w:r>
            <w:r w:rsidR="001E4261">
              <w:rPr>
                <w:rFonts w:ascii="Times New Roman" w:hAnsi="Times New Roman" w:cs="Times New Roman"/>
                <w:color w:val="000000" w:themeColor="text1"/>
                <w:sz w:val="24"/>
                <w:szCs w:val="24"/>
              </w:rPr>
              <w:t>) que permitirá ao aluno analisar tanto o contexto de toda a produção como a construção textual do colega para completar o texto com coerência</w:t>
            </w:r>
            <w:r w:rsidR="00B249B8">
              <w:rPr>
                <w:rFonts w:ascii="Times New Roman" w:hAnsi="Times New Roman" w:cs="Times New Roman"/>
                <w:color w:val="000000" w:themeColor="text1"/>
                <w:sz w:val="24"/>
                <w:szCs w:val="24"/>
              </w:rPr>
              <w:t>.</w:t>
            </w:r>
          </w:p>
          <w:p w:rsidR="006564F4" w:rsidRDefault="001E4261" w:rsidP="007C44D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w:t>
            </w:r>
            <w:r w:rsidR="00094117">
              <w:rPr>
                <w:rFonts w:ascii="Times New Roman" w:hAnsi="Times New Roman" w:cs="Times New Roman"/>
                <w:color w:val="000000" w:themeColor="text1"/>
                <w:sz w:val="24"/>
                <w:szCs w:val="24"/>
              </w:rPr>
              <w:t>rodução de textos autênticos, representativos de gêneros textuais relevantes para a realidade dos alunos do Ensino Fundamental</w:t>
            </w:r>
            <w:r>
              <w:rPr>
                <w:rFonts w:ascii="Times New Roman" w:hAnsi="Times New Roman" w:cs="Times New Roman"/>
                <w:color w:val="000000" w:themeColor="text1"/>
                <w:sz w:val="24"/>
                <w:szCs w:val="24"/>
              </w:rPr>
              <w:t xml:space="preserve"> possibilitará ao aluno c</w:t>
            </w:r>
            <w:r w:rsidR="00094117">
              <w:rPr>
                <w:rFonts w:ascii="Times New Roman" w:hAnsi="Times New Roman" w:cs="Times New Roman"/>
                <w:sz w:val="24"/>
                <w:szCs w:val="24"/>
              </w:rPr>
              <w:t>onhecer e identificar os vários gêneros textuais</w:t>
            </w:r>
            <w:r>
              <w:rPr>
                <w:rFonts w:ascii="Times New Roman" w:hAnsi="Times New Roman" w:cs="Times New Roman"/>
                <w:sz w:val="24"/>
                <w:szCs w:val="24"/>
              </w:rPr>
              <w:t>; o trabalho sistemático</w:t>
            </w:r>
            <w:r w:rsidR="00D64CF6">
              <w:rPr>
                <w:rFonts w:ascii="Times New Roman" w:hAnsi="Times New Roman" w:cs="Times New Roman"/>
                <w:sz w:val="24"/>
                <w:szCs w:val="24"/>
              </w:rPr>
              <w:t xml:space="preserve"> de leitura d</w:t>
            </w:r>
            <w:r>
              <w:rPr>
                <w:rFonts w:ascii="Times New Roman" w:hAnsi="Times New Roman" w:cs="Times New Roman"/>
                <w:sz w:val="24"/>
                <w:szCs w:val="24"/>
              </w:rPr>
              <w:t>esses gêneros possibilitará ao aluno</w:t>
            </w:r>
            <w:r w:rsidR="00094117">
              <w:rPr>
                <w:rFonts w:ascii="Times New Roman" w:hAnsi="Times New Roman" w:cs="Times New Roman"/>
                <w:sz w:val="24"/>
                <w:szCs w:val="24"/>
              </w:rPr>
              <w:t xml:space="preserve"> elaborar pequenos textos com coerência e coesão</w:t>
            </w:r>
            <w:r w:rsidR="00D64CF6">
              <w:rPr>
                <w:rFonts w:ascii="Times New Roman" w:hAnsi="Times New Roman" w:cs="Times New Roman"/>
                <w:sz w:val="24"/>
                <w:szCs w:val="24"/>
              </w:rPr>
              <w:t>,</w:t>
            </w:r>
            <w:r w:rsidR="00094117">
              <w:rPr>
                <w:rFonts w:ascii="Times New Roman" w:hAnsi="Times New Roman" w:cs="Times New Roman"/>
                <w:sz w:val="24"/>
                <w:szCs w:val="24"/>
              </w:rPr>
              <w:t xml:space="preserve"> a partir de assuntos que estão sendo trabalhados </w:t>
            </w:r>
            <w:r>
              <w:rPr>
                <w:rFonts w:ascii="Times New Roman" w:hAnsi="Times New Roman" w:cs="Times New Roman"/>
                <w:sz w:val="24"/>
                <w:szCs w:val="24"/>
              </w:rPr>
              <w:t>e discutidos em</w:t>
            </w:r>
            <w:r w:rsidR="00094117">
              <w:rPr>
                <w:rFonts w:ascii="Times New Roman" w:hAnsi="Times New Roman" w:cs="Times New Roman"/>
                <w:sz w:val="24"/>
                <w:szCs w:val="24"/>
              </w:rPr>
              <w:t xml:space="preserve"> sala de aula</w:t>
            </w:r>
            <w:r>
              <w:rPr>
                <w:rFonts w:ascii="Times New Roman" w:hAnsi="Times New Roman" w:cs="Times New Roman"/>
                <w:sz w:val="24"/>
                <w:szCs w:val="24"/>
              </w:rPr>
              <w:t xml:space="preserve">. É importante que o professor possibilite ao aluno </w:t>
            </w:r>
            <w:r>
              <w:rPr>
                <w:rFonts w:ascii="Times New Roman" w:hAnsi="Times New Roman" w:cs="Times New Roman"/>
                <w:sz w:val="24"/>
                <w:szCs w:val="24"/>
              </w:rPr>
              <w:lastRenderedPageBreak/>
              <w:t xml:space="preserve">tempos e espaços para que ele possa analisar produções próprias </w:t>
            </w:r>
            <w:r w:rsidR="00D64CF6">
              <w:rPr>
                <w:rFonts w:ascii="Times New Roman" w:hAnsi="Times New Roman" w:cs="Times New Roman"/>
                <w:sz w:val="24"/>
                <w:szCs w:val="24"/>
              </w:rPr>
              <w:t>e produções dos colegas e</w:t>
            </w:r>
            <w:r>
              <w:rPr>
                <w:rFonts w:ascii="Times New Roman" w:hAnsi="Times New Roman" w:cs="Times New Roman"/>
                <w:sz w:val="24"/>
                <w:szCs w:val="24"/>
              </w:rPr>
              <w:t xml:space="preserve"> possa identificar pontos fortes de seu estilo, bem como suas dif</w:t>
            </w:r>
            <w:r w:rsidR="00D64CF6">
              <w:rPr>
                <w:rFonts w:ascii="Times New Roman" w:hAnsi="Times New Roman" w:cs="Times New Roman"/>
                <w:sz w:val="24"/>
                <w:szCs w:val="24"/>
              </w:rPr>
              <w:t>iculdades, sendo</w:t>
            </w:r>
            <w:r>
              <w:rPr>
                <w:rFonts w:ascii="Times New Roman" w:hAnsi="Times New Roman" w:cs="Times New Roman"/>
                <w:sz w:val="24"/>
                <w:szCs w:val="24"/>
              </w:rPr>
              <w:t xml:space="preserve"> capaz de </w:t>
            </w:r>
            <w:r w:rsidR="00094117">
              <w:rPr>
                <w:rFonts w:ascii="Times New Roman" w:hAnsi="Times New Roman" w:cs="Times New Roman"/>
                <w:sz w:val="24"/>
                <w:szCs w:val="24"/>
              </w:rPr>
              <w:t>corrigir os próprios erros.</w:t>
            </w:r>
          </w:p>
        </w:tc>
        <w:tc>
          <w:tcPr>
            <w:tcW w:w="992" w:type="dxa"/>
            <w:shd w:val="clear" w:color="auto" w:fill="D6E3BC" w:themeFill="accent3" w:themeFillTint="66"/>
            <w:vAlign w:val="center"/>
          </w:tcPr>
          <w:p w:rsidR="006564F4" w:rsidRPr="00F63C0B" w:rsidRDefault="006564F4" w:rsidP="00126A0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321935">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9C777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66924">
              <w:rPr>
                <w:rFonts w:ascii="Times New Roman" w:hAnsi="Times New Roman" w:cs="Times New Roman"/>
                <w:color w:val="000000" w:themeColor="text1"/>
                <w:sz w:val="24"/>
                <w:szCs w:val="24"/>
              </w:rPr>
              <w:t>/C</w:t>
            </w:r>
          </w:p>
        </w:tc>
      </w:tr>
      <w:tr w:rsidR="006564F4" w:rsidTr="002938FA">
        <w:tc>
          <w:tcPr>
            <w:tcW w:w="2518" w:type="dxa"/>
            <w:shd w:val="clear" w:color="auto" w:fill="C2D69B" w:themeFill="accent3" w:themeFillTint="99"/>
            <w:vAlign w:val="center"/>
          </w:tcPr>
          <w:p w:rsidR="006564F4" w:rsidRPr="002E4FB0" w:rsidRDefault="006564F4" w:rsidP="007C44D1">
            <w:pPr>
              <w:jc w:val="both"/>
              <w:rPr>
                <w:rFonts w:ascii="Times New Roman" w:hAnsi="Times New Roman" w:cs="Times New Roman"/>
                <w:color w:val="000000"/>
                <w:sz w:val="24"/>
                <w:szCs w:val="24"/>
              </w:rPr>
            </w:pPr>
            <w:r w:rsidRPr="002E4FB0">
              <w:rPr>
                <w:rFonts w:ascii="Times New Roman" w:hAnsi="Times New Roman" w:cs="Times New Roman"/>
                <w:color w:val="000000"/>
                <w:sz w:val="24"/>
                <w:szCs w:val="24"/>
              </w:rPr>
              <w:lastRenderedPageBreak/>
              <w:t>6. Produção de elos coesivos lexicais e gramaticais do texto</w:t>
            </w:r>
          </w:p>
          <w:p w:rsidR="006564F4" w:rsidRPr="001E4261" w:rsidRDefault="006564F4" w:rsidP="007C44D1">
            <w:pPr>
              <w:jc w:val="both"/>
              <w:rPr>
                <w:color w:val="000000"/>
                <w:sz w:val="24"/>
                <w:szCs w:val="24"/>
              </w:rPr>
            </w:pPr>
            <w:proofErr w:type="gramStart"/>
            <w:r w:rsidRPr="002E4FB0">
              <w:rPr>
                <w:rFonts w:ascii="Times New Roman" w:hAnsi="Times New Roman" w:cs="Times New Roman"/>
                <w:color w:val="000000"/>
                <w:sz w:val="24"/>
                <w:szCs w:val="24"/>
              </w:rPr>
              <w:t>escrito</w:t>
            </w:r>
            <w:proofErr w:type="gramEnd"/>
            <w:r w:rsidRPr="002E4FB0">
              <w:rPr>
                <w:rFonts w:ascii="Times New Roman" w:hAnsi="Times New Roman" w:cs="Times New Roman"/>
                <w:color w:val="000000"/>
                <w:sz w:val="24"/>
                <w:szCs w:val="24"/>
              </w:rPr>
              <w:t xml:space="preserve"> de vários</w:t>
            </w:r>
            <w:r>
              <w:rPr>
                <w:rFonts w:ascii="Times New Roman" w:hAnsi="Times New Roman" w:cs="Times New Roman"/>
                <w:color w:val="000000"/>
                <w:sz w:val="24"/>
                <w:szCs w:val="24"/>
              </w:rPr>
              <w:t xml:space="preserve"> g</w:t>
            </w:r>
            <w:r w:rsidRPr="002E4FB0">
              <w:rPr>
                <w:rFonts w:ascii="Times New Roman" w:hAnsi="Times New Roman" w:cs="Times New Roman"/>
                <w:color w:val="000000"/>
                <w:sz w:val="24"/>
                <w:szCs w:val="24"/>
              </w:rPr>
              <w:t>êneros</w:t>
            </w:r>
            <w:r>
              <w:rPr>
                <w:color w:val="000000"/>
              </w:rPr>
              <w:t>.</w:t>
            </w:r>
          </w:p>
        </w:tc>
        <w:tc>
          <w:tcPr>
            <w:tcW w:w="3119" w:type="dxa"/>
            <w:shd w:val="clear" w:color="auto" w:fill="D6E3BC" w:themeFill="accent3" w:themeFillTint="66"/>
            <w:vAlign w:val="center"/>
          </w:tcPr>
          <w:p w:rsidR="006564F4" w:rsidRPr="001E4261" w:rsidRDefault="006564F4" w:rsidP="007C44D1">
            <w:pPr>
              <w:jc w:val="both"/>
              <w:rPr>
                <w:rFonts w:ascii="Times New Roman" w:hAnsi="Times New Roman" w:cs="Times New Roman"/>
                <w:color w:val="000000"/>
                <w:sz w:val="24"/>
                <w:szCs w:val="24"/>
              </w:rPr>
            </w:pPr>
            <w:r w:rsidRPr="002E4FB0">
              <w:rPr>
                <w:rFonts w:ascii="Times New Roman" w:hAnsi="Times New Roman" w:cs="Times New Roman"/>
                <w:color w:val="000000"/>
                <w:sz w:val="24"/>
                <w:szCs w:val="24"/>
              </w:rPr>
              <w:t>6.1. Fazer uso, nos textos produzidos, de recursos coesivos gramaticais e lexicais, como, por exemplo, os pronomes as conjunções, os hiperônimo</w:t>
            </w:r>
            <w:r w:rsidR="001E4261">
              <w:rPr>
                <w:rFonts w:ascii="Times New Roman" w:hAnsi="Times New Roman" w:cs="Times New Roman"/>
                <w:color w:val="000000"/>
                <w:sz w:val="24"/>
                <w:szCs w:val="24"/>
              </w:rPr>
              <w:t>s, os sinônimos e os antônimos.</w:t>
            </w:r>
          </w:p>
        </w:tc>
        <w:tc>
          <w:tcPr>
            <w:tcW w:w="5386" w:type="dxa"/>
            <w:shd w:val="clear" w:color="auto" w:fill="D6E3BC" w:themeFill="accent3" w:themeFillTint="66"/>
            <w:vAlign w:val="center"/>
          </w:tcPr>
          <w:p w:rsidR="006564F4" w:rsidRDefault="00F766F8" w:rsidP="007C44D1">
            <w:pPr>
              <w:jc w:val="both"/>
              <w:rPr>
                <w:rFonts w:ascii="Times New Roman" w:hAnsi="Times New Roman" w:cs="Times New Roman"/>
                <w:color w:val="000000" w:themeColor="text1"/>
                <w:sz w:val="24"/>
                <w:szCs w:val="24"/>
              </w:rPr>
            </w:pPr>
            <w:r>
              <w:rPr>
                <w:rFonts w:ascii="Times New Roman" w:hAnsi="Times New Roman" w:cs="Times New Roman"/>
                <w:sz w:val="24"/>
                <w:szCs w:val="24"/>
              </w:rPr>
              <w:t>O</w:t>
            </w:r>
            <w:r w:rsidR="001E4261">
              <w:rPr>
                <w:rFonts w:ascii="Times New Roman" w:hAnsi="Times New Roman" w:cs="Times New Roman"/>
                <w:sz w:val="24"/>
                <w:szCs w:val="24"/>
              </w:rPr>
              <w:t xml:space="preserve"> professor poderá</w:t>
            </w:r>
            <w:r w:rsidR="001E4261">
              <w:rPr>
                <w:rFonts w:ascii="Times New Roman" w:hAnsi="Times New Roman" w:cs="Times New Roman"/>
                <w:color w:val="000000" w:themeColor="text1"/>
                <w:sz w:val="24"/>
                <w:szCs w:val="24"/>
              </w:rPr>
              <w:t xml:space="preserve"> trabalhar atividades que possibilitem aos alunos c</w:t>
            </w:r>
            <w:r w:rsidR="005611CB">
              <w:rPr>
                <w:rFonts w:ascii="Times New Roman" w:hAnsi="Times New Roman" w:cs="Times New Roman"/>
                <w:sz w:val="24"/>
                <w:szCs w:val="24"/>
              </w:rPr>
              <w:t>onhecer e saber utilizar os pronomes</w:t>
            </w:r>
            <w:r w:rsidR="00D759CD">
              <w:rPr>
                <w:rFonts w:ascii="Times New Roman" w:hAnsi="Times New Roman" w:cs="Times New Roman"/>
                <w:sz w:val="24"/>
                <w:szCs w:val="24"/>
              </w:rPr>
              <w:t xml:space="preserve">, </w:t>
            </w:r>
            <w:r w:rsidR="001E4261">
              <w:rPr>
                <w:rFonts w:ascii="Times New Roman" w:hAnsi="Times New Roman" w:cs="Times New Roman"/>
                <w:sz w:val="24"/>
                <w:szCs w:val="24"/>
              </w:rPr>
              <w:t xml:space="preserve">conjunções, etc.; </w:t>
            </w:r>
            <w:r w:rsidR="00D759CD">
              <w:rPr>
                <w:rFonts w:ascii="Times New Roman" w:hAnsi="Times New Roman" w:cs="Times New Roman"/>
                <w:sz w:val="24"/>
                <w:szCs w:val="24"/>
              </w:rPr>
              <w:t>fazer uso d</w:t>
            </w:r>
            <w:r w:rsidR="001E4261">
              <w:rPr>
                <w:rFonts w:ascii="Times New Roman" w:hAnsi="Times New Roman" w:cs="Times New Roman"/>
                <w:sz w:val="24"/>
                <w:szCs w:val="24"/>
              </w:rPr>
              <w:t>e</w:t>
            </w:r>
            <w:r w:rsidR="00D759CD">
              <w:rPr>
                <w:rFonts w:ascii="Times New Roman" w:hAnsi="Times New Roman" w:cs="Times New Roman"/>
                <w:sz w:val="24"/>
                <w:szCs w:val="24"/>
              </w:rPr>
              <w:t xml:space="preserve"> sinônimos e antônimos </w:t>
            </w:r>
            <w:r w:rsidR="001E4261">
              <w:rPr>
                <w:rFonts w:ascii="Times New Roman" w:hAnsi="Times New Roman" w:cs="Times New Roman"/>
                <w:sz w:val="24"/>
                <w:szCs w:val="24"/>
              </w:rPr>
              <w:t>para ampliação</w:t>
            </w:r>
            <w:r w:rsidR="005611CB">
              <w:rPr>
                <w:rFonts w:ascii="Times New Roman" w:hAnsi="Times New Roman" w:cs="Times New Roman"/>
                <w:sz w:val="24"/>
                <w:szCs w:val="24"/>
              </w:rPr>
              <w:t xml:space="preserve"> </w:t>
            </w:r>
            <w:r w:rsidR="001E4261">
              <w:rPr>
                <w:rFonts w:ascii="Times New Roman" w:hAnsi="Times New Roman" w:cs="Times New Roman"/>
                <w:sz w:val="24"/>
                <w:szCs w:val="24"/>
              </w:rPr>
              <w:t>d</w:t>
            </w:r>
            <w:r w:rsidR="005611CB">
              <w:rPr>
                <w:rFonts w:ascii="Times New Roman" w:hAnsi="Times New Roman" w:cs="Times New Roman"/>
                <w:sz w:val="24"/>
                <w:szCs w:val="24"/>
              </w:rPr>
              <w:t>o vocabulário</w:t>
            </w:r>
            <w:r w:rsidR="001E4261">
              <w:rPr>
                <w:rFonts w:ascii="Times New Roman" w:hAnsi="Times New Roman" w:cs="Times New Roman"/>
                <w:sz w:val="24"/>
                <w:szCs w:val="24"/>
              </w:rPr>
              <w:t>,</w:t>
            </w:r>
            <w:r w:rsidR="005611CB">
              <w:rPr>
                <w:rFonts w:ascii="Times New Roman" w:hAnsi="Times New Roman" w:cs="Times New Roman"/>
                <w:sz w:val="24"/>
                <w:szCs w:val="24"/>
              </w:rPr>
              <w:t xml:space="preserve"> tornando possível conhecer e identificar palavras </w:t>
            </w:r>
            <w:r w:rsidR="00E649CC">
              <w:rPr>
                <w:rFonts w:ascii="Times New Roman" w:hAnsi="Times New Roman" w:cs="Times New Roman"/>
                <w:sz w:val="24"/>
                <w:szCs w:val="24"/>
              </w:rPr>
              <w:t xml:space="preserve">diferentes </w:t>
            </w:r>
            <w:r w:rsidR="005611CB">
              <w:rPr>
                <w:rFonts w:ascii="Times New Roman" w:hAnsi="Times New Roman" w:cs="Times New Roman"/>
                <w:sz w:val="24"/>
                <w:szCs w:val="24"/>
              </w:rPr>
              <w:t>e</w:t>
            </w:r>
            <w:r w:rsidR="00E649CC">
              <w:rPr>
                <w:rFonts w:ascii="Times New Roman" w:hAnsi="Times New Roman" w:cs="Times New Roman"/>
                <w:sz w:val="24"/>
                <w:szCs w:val="24"/>
              </w:rPr>
              <w:t xml:space="preserve"> </w:t>
            </w:r>
            <w:r w:rsidR="00E600DE">
              <w:rPr>
                <w:rFonts w:ascii="Times New Roman" w:hAnsi="Times New Roman" w:cs="Times New Roman"/>
                <w:sz w:val="24"/>
                <w:szCs w:val="24"/>
              </w:rPr>
              <w:t>seus significados em</w:t>
            </w:r>
            <w:r w:rsidR="005611CB">
              <w:rPr>
                <w:rFonts w:ascii="Times New Roman" w:hAnsi="Times New Roman" w:cs="Times New Roman"/>
                <w:sz w:val="24"/>
                <w:szCs w:val="24"/>
              </w:rPr>
              <w:t xml:space="preserve"> contextos</w:t>
            </w:r>
            <w:r w:rsidR="00E649CC">
              <w:rPr>
                <w:rFonts w:ascii="Times New Roman" w:hAnsi="Times New Roman" w:cs="Times New Roman"/>
                <w:sz w:val="24"/>
                <w:szCs w:val="24"/>
              </w:rPr>
              <w:t xml:space="preserve"> diferentes. Uma atividade com palav</w:t>
            </w:r>
            <w:r w:rsidR="00E600DE">
              <w:rPr>
                <w:rFonts w:ascii="Times New Roman" w:hAnsi="Times New Roman" w:cs="Times New Roman"/>
                <w:sz w:val="24"/>
                <w:szCs w:val="24"/>
              </w:rPr>
              <w:t>ras e expressões repetidas, em que</w:t>
            </w:r>
            <w:r w:rsidR="00E649CC">
              <w:rPr>
                <w:rFonts w:ascii="Times New Roman" w:hAnsi="Times New Roman" w:cs="Times New Roman"/>
                <w:sz w:val="24"/>
                <w:szCs w:val="24"/>
              </w:rPr>
              <w:t xml:space="preserve"> o aluno faça a reescrita do trecho pedido</w:t>
            </w:r>
            <w:r w:rsidR="00E600DE">
              <w:rPr>
                <w:rFonts w:ascii="Times New Roman" w:hAnsi="Times New Roman" w:cs="Times New Roman"/>
                <w:sz w:val="24"/>
                <w:szCs w:val="24"/>
              </w:rPr>
              <w:t>,</w:t>
            </w:r>
            <w:r w:rsidR="00E649CC">
              <w:rPr>
                <w:rFonts w:ascii="Times New Roman" w:hAnsi="Times New Roman" w:cs="Times New Roman"/>
                <w:sz w:val="24"/>
                <w:szCs w:val="24"/>
              </w:rPr>
              <w:t xml:space="preserve"> realizando as substituições que se fizerem necessárias é uma estratégia interessante para introduzir</w:t>
            </w:r>
            <w:r w:rsidR="00E600DE">
              <w:rPr>
                <w:rFonts w:ascii="Times New Roman" w:hAnsi="Times New Roman" w:cs="Times New Roman"/>
                <w:sz w:val="24"/>
                <w:szCs w:val="24"/>
              </w:rPr>
              <w:t xml:space="preserve"> e desenvolver</w:t>
            </w:r>
            <w:r w:rsidR="00E649CC">
              <w:rPr>
                <w:rFonts w:ascii="Times New Roman" w:hAnsi="Times New Roman" w:cs="Times New Roman"/>
                <w:sz w:val="24"/>
                <w:szCs w:val="24"/>
              </w:rPr>
              <w:t xml:space="preserve"> essa habilidade, pois permite que o aluno identifique a necessidade de se fazer uso de recursos coesivos e gramaticais para dar ao texto maior coesão e coerência.</w:t>
            </w:r>
          </w:p>
        </w:tc>
        <w:tc>
          <w:tcPr>
            <w:tcW w:w="992" w:type="dxa"/>
            <w:shd w:val="clear" w:color="auto" w:fill="D6E3BC" w:themeFill="accent3" w:themeFillTint="66"/>
            <w:vAlign w:val="center"/>
          </w:tcPr>
          <w:p w:rsidR="006564F4" w:rsidRPr="00F63C0B" w:rsidRDefault="006564F4" w:rsidP="003634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9C777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66924">
              <w:rPr>
                <w:rFonts w:ascii="Times New Roman" w:hAnsi="Times New Roman" w:cs="Times New Roman"/>
                <w:color w:val="000000" w:themeColor="text1"/>
                <w:sz w:val="24"/>
                <w:szCs w:val="24"/>
              </w:rPr>
              <w:t>/C</w:t>
            </w:r>
          </w:p>
        </w:tc>
      </w:tr>
      <w:tr w:rsidR="006564F4" w:rsidTr="002938FA">
        <w:trPr>
          <w:trHeight w:val="1802"/>
        </w:trPr>
        <w:tc>
          <w:tcPr>
            <w:tcW w:w="2518" w:type="dxa"/>
            <w:shd w:val="clear" w:color="auto" w:fill="C2D69B" w:themeFill="accent3" w:themeFillTint="99"/>
            <w:vAlign w:val="center"/>
          </w:tcPr>
          <w:p w:rsidR="006564F4" w:rsidRPr="002E4FB0" w:rsidRDefault="006564F4" w:rsidP="007C44D1">
            <w:pPr>
              <w:jc w:val="both"/>
              <w:rPr>
                <w:rFonts w:ascii="Times New Roman" w:hAnsi="Times New Roman" w:cs="Times New Roman"/>
                <w:color w:val="000000"/>
                <w:sz w:val="24"/>
                <w:szCs w:val="24"/>
              </w:rPr>
            </w:pPr>
            <w:r w:rsidRPr="002E4FB0">
              <w:rPr>
                <w:rFonts w:ascii="Times New Roman" w:hAnsi="Times New Roman" w:cs="Times New Roman"/>
                <w:color w:val="000000"/>
                <w:sz w:val="24"/>
                <w:szCs w:val="24"/>
              </w:rPr>
              <w:t>7. Produção de textos com sequências linguísticas: narrativas,</w:t>
            </w:r>
          </w:p>
          <w:p w:rsidR="006564F4" w:rsidRPr="001E4261" w:rsidRDefault="006564F4" w:rsidP="007C44D1">
            <w:pPr>
              <w:jc w:val="both"/>
              <w:rPr>
                <w:rFonts w:ascii="Times New Roman" w:hAnsi="Times New Roman" w:cs="Times New Roman"/>
                <w:color w:val="000000"/>
                <w:sz w:val="24"/>
                <w:szCs w:val="24"/>
              </w:rPr>
            </w:pPr>
            <w:proofErr w:type="gramStart"/>
            <w:r w:rsidRPr="002E4FB0">
              <w:rPr>
                <w:rFonts w:ascii="Times New Roman" w:hAnsi="Times New Roman" w:cs="Times New Roman"/>
                <w:color w:val="000000"/>
                <w:sz w:val="24"/>
                <w:szCs w:val="24"/>
              </w:rPr>
              <w:t>descritivas</w:t>
            </w:r>
            <w:proofErr w:type="gramEnd"/>
            <w:r w:rsidRPr="002E4FB0">
              <w:rPr>
                <w:rFonts w:ascii="Times New Roman" w:hAnsi="Times New Roman" w:cs="Times New Roman"/>
                <w:color w:val="000000"/>
                <w:sz w:val="24"/>
                <w:szCs w:val="24"/>
              </w:rPr>
              <w:t xml:space="preserve"> e injuntiv</w:t>
            </w:r>
            <w:r w:rsidR="001E4261">
              <w:rPr>
                <w:rFonts w:ascii="Times New Roman" w:hAnsi="Times New Roman" w:cs="Times New Roman"/>
                <w:color w:val="000000"/>
                <w:sz w:val="24"/>
                <w:szCs w:val="24"/>
              </w:rPr>
              <w:t>as em textos de vários gêneros.</w:t>
            </w:r>
          </w:p>
        </w:tc>
        <w:tc>
          <w:tcPr>
            <w:tcW w:w="3119" w:type="dxa"/>
            <w:shd w:val="clear" w:color="auto" w:fill="D6E3BC" w:themeFill="accent3" w:themeFillTint="66"/>
            <w:vAlign w:val="center"/>
          </w:tcPr>
          <w:p w:rsidR="006564F4" w:rsidRPr="001E4261" w:rsidRDefault="006564F4" w:rsidP="007C44D1">
            <w:pPr>
              <w:jc w:val="both"/>
              <w:rPr>
                <w:rFonts w:ascii="Times New Roman" w:hAnsi="Times New Roman" w:cs="Times New Roman"/>
                <w:color w:val="000000"/>
                <w:sz w:val="24"/>
                <w:szCs w:val="24"/>
              </w:rPr>
            </w:pPr>
            <w:r w:rsidRPr="002E4FB0">
              <w:rPr>
                <w:rFonts w:ascii="Times New Roman" w:hAnsi="Times New Roman" w:cs="Times New Roman"/>
                <w:color w:val="000000"/>
                <w:sz w:val="24"/>
                <w:szCs w:val="24"/>
              </w:rPr>
              <w:t xml:space="preserve">7.1. Avaliar e/ou redigir textos com sequências narrativas, descritivas e injuntivas, considerando as condições de produção e circulação, fazendo uso </w:t>
            </w:r>
            <w:r w:rsidR="001E4261">
              <w:rPr>
                <w:rFonts w:ascii="Times New Roman" w:hAnsi="Times New Roman" w:cs="Times New Roman"/>
                <w:color w:val="000000"/>
                <w:sz w:val="24"/>
                <w:szCs w:val="24"/>
              </w:rPr>
              <w:t>dos recursos léxico-sistêmicos.</w:t>
            </w:r>
          </w:p>
        </w:tc>
        <w:tc>
          <w:tcPr>
            <w:tcW w:w="5386" w:type="dxa"/>
            <w:shd w:val="clear" w:color="auto" w:fill="D6E3BC" w:themeFill="accent3" w:themeFillTint="66"/>
            <w:vAlign w:val="center"/>
          </w:tcPr>
          <w:p w:rsidR="00E600DE" w:rsidRDefault="00F766F8" w:rsidP="009910E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E649CC">
              <w:rPr>
                <w:rFonts w:ascii="Times New Roman" w:hAnsi="Times New Roman" w:cs="Times New Roman"/>
                <w:color w:val="000000" w:themeColor="text1"/>
                <w:sz w:val="24"/>
                <w:szCs w:val="24"/>
              </w:rPr>
              <w:t>rabalhar atividades que possibilitem ao aluno</w:t>
            </w:r>
            <w:r w:rsidR="00E600DE">
              <w:rPr>
                <w:rFonts w:ascii="Times New Roman" w:hAnsi="Times New Roman" w:cs="Times New Roman"/>
                <w:color w:val="000000" w:themeColor="text1"/>
                <w:sz w:val="24"/>
                <w:szCs w:val="24"/>
              </w:rPr>
              <w:t>:</w:t>
            </w:r>
          </w:p>
          <w:p w:rsidR="00E600DE" w:rsidRDefault="00E600DE" w:rsidP="009910E2">
            <w:pPr>
              <w:jc w:val="both"/>
              <w:rPr>
                <w:rFonts w:ascii="Times New Roman" w:hAnsi="Times New Roman" w:cs="Times New Roman"/>
                <w:sz w:val="24"/>
                <w:szCs w:val="24"/>
              </w:rPr>
            </w:pPr>
            <w:r>
              <w:rPr>
                <w:rFonts w:ascii="Times New Roman" w:hAnsi="Times New Roman" w:cs="Times New Roman"/>
                <w:color w:val="000000" w:themeColor="text1"/>
                <w:sz w:val="24"/>
                <w:szCs w:val="24"/>
              </w:rPr>
              <w:t>-  ler notícias e</w:t>
            </w:r>
            <w:r w:rsidR="00E649CC">
              <w:rPr>
                <w:rFonts w:ascii="Times New Roman" w:hAnsi="Times New Roman" w:cs="Times New Roman"/>
                <w:color w:val="000000" w:themeColor="text1"/>
                <w:sz w:val="24"/>
                <w:szCs w:val="24"/>
              </w:rPr>
              <w:t xml:space="preserve"> </w:t>
            </w:r>
            <w:r w:rsidR="00E649CC">
              <w:rPr>
                <w:rFonts w:ascii="Times New Roman" w:hAnsi="Times New Roman" w:cs="Times New Roman"/>
                <w:sz w:val="24"/>
                <w:szCs w:val="24"/>
              </w:rPr>
              <w:t>relatar</w:t>
            </w:r>
            <w:r w:rsidR="005611CB">
              <w:rPr>
                <w:rFonts w:ascii="Times New Roman" w:hAnsi="Times New Roman" w:cs="Times New Roman"/>
                <w:sz w:val="24"/>
                <w:szCs w:val="24"/>
              </w:rPr>
              <w:t xml:space="preserve"> acontecimentos do dia a dia</w:t>
            </w:r>
            <w:r w:rsidR="00E649CC">
              <w:rPr>
                <w:rFonts w:ascii="Times New Roman" w:hAnsi="Times New Roman" w:cs="Times New Roman"/>
                <w:sz w:val="24"/>
                <w:szCs w:val="24"/>
              </w:rPr>
              <w:t>, possibilitando o entendimento d</w:t>
            </w:r>
            <w:r w:rsidR="005611CB">
              <w:rPr>
                <w:rFonts w:ascii="Times New Roman" w:hAnsi="Times New Roman" w:cs="Times New Roman"/>
                <w:sz w:val="24"/>
                <w:szCs w:val="24"/>
              </w:rPr>
              <w:t xml:space="preserve">as características de uma sequência </w:t>
            </w:r>
            <w:r w:rsidR="00E649CC">
              <w:rPr>
                <w:rFonts w:ascii="Times New Roman" w:hAnsi="Times New Roman" w:cs="Times New Roman"/>
                <w:sz w:val="24"/>
                <w:szCs w:val="24"/>
              </w:rPr>
              <w:t>de relato e</w:t>
            </w:r>
            <w:r w:rsidR="005611CB">
              <w:rPr>
                <w:rFonts w:ascii="Times New Roman" w:hAnsi="Times New Roman" w:cs="Times New Roman"/>
                <w:sz w:val="24"/>
                <w:szCs w:val="24"/>
              </w:rPr>
              <w:t xml:space="preserve"> analisa</w:t>
            </w:r>
            <w:r w:rsidR="00E649CC">
              <w:rPr>
                <w:rFonts w:ascii="Times New Roman" w:hAnsi="Times New Roman" w:cs="Times New Roman"/>
                <w:sz w:val="24"/>
                <w:szCs w:val="24"/>
              </w:rPr>
              <w:t>ndo</w:t>
            </w:r>
            <w:r w:rsidR="005611CB">
              <w:rPr>
                <w:rFonts w:ascii="Times New Roman" w:hAnsi="Times New Roman" w:cs="Times New Roman"/>
                <w:sz w:val="24"/>
                <w:szCs w:val="24"/>
              </w:rPr>
              <w:t xml:space="preserve"> </w:t>
            </w:r>
            <w:r w:rsidR="00E649CC">
              <w:rPr>
                <w:rFonts w:ascii="Times New Roman" w:hAnsi="Times New Roman" w:cs="Times New Roman"/>
                <w:sz w:val="24"/>
                <w:szCs w:val="24"/>
              </w:rPr>
              <w:t xml:space="preserve">os </w:t>
            </w:r>
            <w:r w:rsidR="005611CB">
              <w:rPr>
                <w:rFonts w:ascii="Times New Roman" w:hAnsi="Times New Roman" w:cs="Times New Roman"/>
                <w:sz w:val="24"/>
                <w:szCs w:val="24"/>
              </w:rPr>
              <w:t xml:space="preserve">diferentes textos </w:t>
            </w:r>
            <w:r w:rsidR="00E649CC">
              <w:rPr>
                <w:rFonts w:ascii="Times New Roman" w:hAnsi="Times New Roman" w:cs="Times New Roman"/>
                <w:sz w:val="24"/>
                <w:szCs w:val="24"/>
              </w:rPr>
              <w:t xml:space="preserve">em que esse tipo textual seja predominante; </w:t>
            </w:r>
            <w:r>
              <w:rPr>
                <w:rFonts w:ascii="Times New Roman" w:hAnsi="Times New Roman" w:cs="Times New Roman"/>
                <w:sz w:val="24"/>
                <w:szCs w:val="24"/>
              </w:rPr>
              <w:t xml:space="preserve">ler e </w:t>
            </w:r>
            <w:r w:rsidR="00E649CC">
              <w:rPr>
                <w:rFonts w:ascii="Times New Roman" w:hAnsi="Times New Roman" w:cs="Times New Roman"/>
                <w:sz w:val="24"/>
                <w:szCs w:val="24"/>
              </w:rPr>
              <w:t xml:space="preserve">narrar histórias, </w:t>
            </w:r>
            <w:r w:rsidR="00A96607">
              <w:rPr>
                <w:rFonts w:ascii="Times New Roman" w:hAnsi="Times New Roman" w:cs="Times New Roman"/>
                <w:sz w:val="24"/>
                <w:szCs w:val="24"/>
              </w:rPr>
              <w:t>“</w:t>
            </w:r>
            <w:r w:rsidR="00E649CC">
              <w:rPr>
                <w:rFonts w:ascii="Times New Roman" w:hAnsi="Times New Roman" w:cs="Times New Roman"/>
                <w:sz w:val="24"/>
                <w:szCs w:val="24"/>
              </w:rPr>
              <w:t>causos</w:t>
            </w:r>
            <w:r w:rsidR="00A96607">
              <w:rPr>
                <w:rFonts w:ascii="Times New Roman" w:hAnsi="Times New Roman" w:cs="Times New Roman"/>
                <w:sz w:val="24"/>
                <w:szCs w:val="24"/>
              </w:rPr>
              <w:t>”</w:t>
            </w:r>
            <w:r w:rsidR="00E649CC">
              <w:rPr>
                <w:rFonts w:ascii="Times New Roman" w:hAnsi="Times New Roman" w:cs="Times New Roman"/>
                <w:sz w:val="24"/>
                <w:szCs w:val="24"/>
              </w:rPr>
              <w:t>, piadas ou outros gêneros em que a narração seja predominante</w:t>
            </w:r>
            <w:r w:rsidR="00A96607">
              <w:rPr>
                <w:rFonts w:ascii="Times New Roman" w:hAnsi="Times New Roman" w:cs="Times New Roman"/>
                <w:sz w:val="24"/>
                <w:szCs w:val="24"/>
              </w:rPr>
              <w:t xml:space="preserve">, chamando a atenção dos alunos para a estrutura, a formatação e as demais características desse tipo textual, levando em conta os diversos elementos que interferem em sua elaboração; </w:t>
            </w:r>
          </w:p>
          <w:p w:rsidR="00E600DE" w:rsidRDefault="00E600DE" w:rsidP="009910E2">
            <w:pPr>
              <w:jc w:val="both"/>
              <w:rPr>
                <w:rFonts w:ascii="Times New Roman" w:hAnsi="Times New Roman" w:cs="Times New Roman"/>
                <w:sz w:val="24"/>
                <w:szCs w:val="24"/>
              </w:rPr>
            </w:pPr>
            <w:r>
              <w:rPr>
                <w:rFonts w:ascii="Times New Roman" w:hAnsi="Times New Roman" w:cs="Times New Roman"/>
                <w:sz w:val="24"/>
                <w:szCs w:val="24"/>
              </w:rPr>
              <w:t xml:space="preserve">- </w:t>
            </w:r>
            <w:r w:rsidR="00A96607">
              <w:rPr>
                <w:rFonts w:ascii="Times New Roman" w:hAnsi="Times New Roman" w:cs="Times New Roman"/>
                <w:sz w:val="24"/>
                <w:szCs w:val="24"/>
              </w:rPr>
              <w:t>p</w:t>
            </w:r>
            <w:r w:rsidR="005611CB">
              <w:rPr>
                <w:rFonts w:ascii="Times New Roman" w:hAnsi="Times New Roman" w:cs="Times New Roman"/>
                <w:sz w:val="24"/>
                <w:szCs w:val="24"/>
              </w:rPr>
              <w:t xml:space="preserve">roduzir e avaliar textos </w:t>
            </w:r>
            <w:r w:rsidR="00A96607">
              <w:rPr>
                <w:rFonts w:ascii="Times New Roman" w:hAnsi="Times New Roman" w:cs="Times New Roman"/>
                <w:sz w:val="24"/>
                <w:szCs w:val="24"/>
              </w:rPr>
              <w:t xml:space="preserve">de diversos gêneros textuais em que a descrição se faça presente em </w:t>
            </w:r>
            <w:r w:rsidR="005611CB">
              <w:rPr>
                <w:rFonts w:ascii="Times New Roman" w:hAnsi="Times New Roman" w:cs="Times New Roman"/>
                <w:sz w:val="24"/>
                <w:szCs w:val="24"/>
              </w:rPr>
              <w:t xml:space="preserve">sequências </w:t>
            </w:r>
            <w:r w:rsidR="00A96607">
              <w:rPr>
                <w:rFonts w:ascii="Times New Roman" w:hAnsi="Times New Roman" w:cs="Times New Roman"/>
                <w:sz w:val="24"/>
                <w:szCs w:val="24"/>
              </w:rPr>
              <w:t xml:space="preserve">curtas ou longas, conforme os </w:t>
            </w:r>
            <w:r w:rsidR="00A96607">
              <w:rPr>
                <w:rFonts w:ascii="Times New Roman" w:hAnsi="Times New Roman" w:cs="Times New Roman"/>
                <w:sz w:val="24"/>
                <w:szCs w:val="24"/>
              </w:rPr>
              <w:lastRenderedPageBreak/>
              <w:t>conhecimentos da turma e os objetivos do professor;</w:t>
            </w:r>
          </w:p>
          <w:p w:rsidR="005611CB" w:rsidRDefault="00E600DE" w:rsidP="009910E2">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A96607">
              <w:rPr>
                <w:rFonts w:ascii="Times New Roman" w:hAnsi="Times New Roman" w:cs="Times New Roman"/>
                <w:sz w:val="24"/>
                <w:szCs w:val="24"/>
              </w:rPr>
              <w:t>c</w:t>
            </w:r>
            <w:r w:rsidR="005611CB">
              <w:rPr>
                <w:rFonts w:ascii="Times New Roman" w:hAnsi="Times New Roman" w:cs="Times New Roman"/>
                <w:sz w:val="24"/>
                <w:szCs w:val="24"/>
              </w:rPr>
              <w:t>onhecer, analisa</w:t>
            </w:r>
            <w:r w:rsidR="00A96607">
              <w:rPr>
                <w:rFonts w:ascii="Times New Roman" w:hAnsi="Times New Roman" w:cs="Times New Roman"/>
                <w:sz w:val="24"/>
                <w:szCs w:val="24"/>
              </w:rPr>
              <w:t>r e produzir textos que priorize</w:t>
            </w:r>
            <w:r w:rsidR="005611CB">
              <w:rPr>
                <w:rFonts w:ascii="Times New Roman" w:hAnsi="Times New Roman" w:cs="Times New Roman"/>
                <w:sz w:val="24"/>
                <w:szCs w:val="24"/>
              </w:rPr>
              <w:t>m a</w:t>
            </w:r>
            <w:r w:rsidR="00A96607">
              <w:rPr>
                <w:rFonts w:ascii="Times New Roman" w:hAnsi="Times New Roman" w:cs="Times New Roman"/>
                <w:sz w:val="24"/>
                <w:szCs w:val="24"/>
              </w:rPr>
              <w:t>s</w:t>
            </w:r>
            <w:r w:rsidR="005611CB">
              <w:rPr>
                <w:rFonts w:ascii="Times New Roman" w:hAnsi="Times New Roman" w:cs="Times New Roman"/>
                <w:sz w:val="24"/>
                <w:szCs w:val="24"/>
              </w:rPr>
              <w:t xml:space="preserve"> sequência</w:t>
            </w:r>
            <w:r w:rsidR="00A96607">
              <w:rPr>
                <w:rFonts w:ascii="Times New Roman" w:hAnsi="Times New Roman" w:cs="Times New Roman"/>
                <w:sz w:val="24"/>
                <w:szCs w:val="24"/>
              </w:rPr>
              <w:t>s injuntivas</w:t>
            </w:r>
            <w:r>
              <w:rPr>
                <w:rFonts w:ascii="Times New Roman" w:hAnsi="Times New Roman" w:cs="Times New Roman"/>
                <w:sz w:val="24"/>
                <w:szCs w:val="24"/>
              </w:rPr>
              <w:t>, como receitas, horóscopo, manuais de instrução,</w:t>
            </w:r>
            <w:r w:rsidR="00A96607">
              <w:rPr>
                <w:rFonts w:ascii="Times New Roman" w:hAnsi="Times New Roman" w:cs="Times New Roman"/>
                <w:sz w:val="24"/>
                <w:szCs w:val="24"/>
              </w:rPr>
              <w:t xml:space="preserve"> com a presença</w:t>
            </w:r>
            <w:r w:rsidR="005611CB">
              <w:rPr>
                <w:rFonts w:ascii="Times New Roman" w:hAnsi="Times New Roman" w:cs="Times New Roman"/>
                <w:sz w:val="24"/>
                <w:szCs w:val="24"/>
              </w:rPr>
              <w:t xml:space="preserve"> de verbos no </w:t>
            </w:r>
            <w:r w:rsidR="00A96607">
              <w:rPr>
                <w:rFonts w:ascii="Times New Roman" w:hAnsi="Times New Roman" w:cs="Times New Roman"/>
                <w:sz w:val="24"/>
                <w:szCs w:val="24"/>
              </w:rPr>
              <w:t xml:space="preserve">imperativo, </w:t>
            </w:r>
            <w:r>
              <w:rPr>
                <w:rFonts w:ascii="Times New Roman" w:hAnsi="Times New Roman" w:cs="Times New Roman"/>
                <w:sz w:val="24"/>
                <w:szCs w:val="24"/>
              </w:rPr>
              <w:t xml:space="preserve">textos </w:t>
            </w:r>
            <w:r w:rsidR="00A96607">
              <w:rPr>
                <w:rFonts w:ascii="Times New Roman" w:hAnsi="Times New Roman" w:cs="Times New Roman"/>
                <w:sz w:val="24"/>
                <w:szCs w:val="24"/>
              </w:rPr>
              <w:t xml:space="preserve">que têm como </w:t>
            </w:r>
            <w:r w:rsidR="005611CB">
              <w:rPr>
                <w:rFonts w:ascii="Times New Roman" w:hAnsi="Times New Roman" w:cs="Times New Roman"/>
                <w:sz w:val="24"/>
                <w:szCs w:val="24"/>
              </w:rPr>
              <w:t>com intuito orientar o leitor, por meio de comandos</w:t>
            </w:r>
            <w:r w:rsidR="00A96607">
              <w:rPr>
                <w:rFonts w:ascii="Times New Roman" w:hAnsi="Times New Roman" w:cs="Times New Roman"/>
                <w:sz w:val="24"/>
                <w:szCs w:val="24"/>
              </w:rPr>
              <w:t xml:space="preserve"> (instruções, conselhos, ordens, orienta</w:t>
            </w:r>
            <w:r w:rsidR="009910E2">
              <w:rPr>
                <w:rFonts w:ascii="Times New Roman" w:hAnsi="Times New Roman" w:cs="Times New Roman"/>
                <w:sz w:val="24"/>
                <w:szCs w:val="24"/>
              </w:rPr>
              <w:t>ções</w:t>
            </w:r>
            <w:r w:rsidR="00A96607">
              <w:rPr>
                <w:rFonts w:ascii="Times New Roman" w:hAnsi="Times New Roman" w:cs="Times New Roman"/>
                <w:sz w:val="24"/>
                <w:szCs w:val="24"/>
              </w:rPr>
              <w:t>, etc.)</w:t>
            </w:r>
            <w:r w:rsidR="005611CB">
              <w:rPr>
                <w:rFonts w:ascii="Times New Roman" w:hAnsi="Times New Roman" w:cs="Times New Roman"/>
                <w:sz w:val="24"/>
                <w:szCs w:val="24"/>
              </w:rPr>
              <w:t>, na realização de tarefas, como</w:t>
            </w:r>
            <w:r>
              <w:rPr>
                <w:rFonts w:ascii="Times New Roman" w:hAnsi="Times New Roman" w:cs="Times New Roman"/>
                <w:sz w:val="24"/>
                <w:szCs w:val="24"/>
              </w:rPr>
              <w:t>,</w:t>
            </w:r>
            <w:r w:rsidR="005611CB">
              <w:rPr>
                <w:rFonts w:ascii="Times New Roman" w:hAnsi="Times New Roman" w:cs="Times New Roman"/>
                <w:sz w:val="24"/>
                <w:szCs w:val="24"/>
              </w:rPr>
              <w:t xml:space="preserve"> por exemplo, propaganda</w:t>
            </w:r>
            <w:r w:rsidR="00A96607">
              <w:rPr>
                <w:rFonts w:ascii="Times New Roman" w:hAnsi="Times New Roman" w:cs="Times New Roman"/>
                <w:sz w:val="24"/>
                <w:szCs w:val="24"/>
              </w:rPr>
              <w:t>s</w:t>
            </w:r>
            <w:r w:rsidR="005611CB">
              <w:rPr>
                <w:rFonts w:ascii="Times New Roman" w:hAnsi="Times New Roman" w:cs="Times New Roman"/>
                <w:sz w:val="24"/>
                <w:szCs w:val="24"/>
              </w:rPr>
              <w:t>, receita</w:t>
            </w:r>
            <w:r w:rsidR="00A96607">
              <w:rPr>
                <w:rFonts w:ascii="Times New Roman" w:hAnsi="Times New Roman" w:cs="Times New Roman"/>
                <w:sz w:val="24"/>
                <w:szCs w:val="24"/>
              </w:rPr>
              <w:t>s</w:t>
            </w:r>
            <w:r w:rsidR="005611CB">
              <w:rPr>
                <w:rFonts w:ascii="Times New Roman" w:hAnsi="Times New Roman" w:cs="Times New Roman"/>
                <w:sz w:val="24"/>
                <w:szCs w:val="24"/>
              </w:rPr>
              <w:t xml:space="preserve"> culinária</w:t>
            </w:r>
            <w:r w:rsidR="00A96607">
              <w:rPr>
                <w:rFonts w:ascii="Times New Roman" w:hAnsi="Times New Roman" w:cs="Times New Roman"/>
                <w:sz w:val="24"/>
                <w:szCs w:val="24"/>
              </w:rPr>
              <w:t>s</w:t>
            </w:r>
            <w:r w:rsidR="005611CB">
              <w:rPr>
                <w:rFonts w:ascii="Times New Roman" w:hAnsi="Times New Roman" w:cs="Times New Roman"/>
                <w:sz w:val="24"/>
                <w:szCs w:val="24"/>
              </w:rPr>
              <w:t>, manua</w:t>
            </w:r>
            <w:r w:rsidR="00A96607">
              <w:rPr>
                <w:rFonts w:ascii="Times New Roman" w:hAnsi="Times New Roman" w:cs="Times New Roman"/>
                <w:sz w:val="24"/>
                <w:szCs w:val="24"/>
              </w:rPr>
              <w:t xml:space="preserve">is de </w:t>
            </w:r>
            <w:r w:rsidR="007C44D1">
              <w:rPr>
                <w:rFonts w:ascii="Times New Roman" w:hAnsi="Times New Roman" w:cs="Times New Roman"/>
                <w:sz w:val="24"/>
                <w:szCs w:val="24"/>
              </w:rPr>
              <w:t>instrução</w:t>
            </w:r>
            <w:r w:rsidR="005611CB">
              <w:rPr>
                <w:rFonts w:ascii="Times New Roman" w:hAnsi="Times New Roman" w:cs="Times New Roman"/>
                <w:sz w:val="24"/>
                <w:szCs w:val="24"/>
              </w:rPr>
              <w:t xml:space="preserve"> de aparelhos eletrônicos</w:t>
            </w:r>
            <w:r w:rsidR="00A96607">
              <w:rPr>
                <w:rFonts w:ascii="Times New Roman" w:hAnsi="Times New Roman" w:cs="Times New Roman"/>
                <w:sz w:val="24"/>
                <w:szCs w:val="24"/>
              </w:rPr>
              <w:t xml:space="preserve"> e afins, horóscopo, entre outros.</w:t>
            </w:r>
          </w:p>
        </w:tc>
        <w:tc>
          <w:tcPr>
            <w:tcW w:w="992" w:type="dxa"/>
            <w:shd w:val="clear" w:color="auto" w:fill="D6E3BC" w:themeFill="accent3" w:themeFillTint="66"/>
            <w:vAlign w:val="center"/>
          </w:tcPr>
          <w:p w:rsidR="006564F4" w:rsidRPr="00F63C0B" w:rsidRDefault="006564F4" w:rsidP="003634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321935">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9C777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66924">
              <w:rPr>
                <w:rFonts w:ascii="Times New Roman" w:hAnsi="Times New Roman" w:cs="Times New Roman"/>
                <w:color w:val="000000" w:themeColor="text1"/>
                <w:sz w:val="24"/>
                <w:szCs w:val="24"/>
              </w:rPr>
              <w:t>/C</w:t>
            </w:r>
          </w:p>
        </w:tc>
      </w:tr>
      <w:tr w:rsidR="006564F4" w:rsidTr="002938FA">
        <w:tc>
          <w:tcPr>
            <w:tcW w:w="2518" w:type="dxa"/>
            <w:shd w:val="clear" w:color="auto" w:fill="C2D69B" w:themeFill="accent3" w:themeFillTint="99"/>
            <w:vAlign w:val="center"/>
          </w:tcPr>
          <w:p w:rsidR="006564F4" w:rsidRDefault="006564F4" w:rsidP="007C44D1">
            <w:pPr>
              <w:jc w:val="both"/>
              <w:rPr>
                <w:rFonts w:ascii="Times New Roman" w:hAnsi="Times New Roman" w:cs="Times New Roman"/>
                <w:color w:val="0070C0"/>
                <w:sz w:val="24"/>
                <w:szCs w:val="24"/>
              </w:rPr>
            </w:pPr>
            <w:r w:rsidRPr="002E4FB0">
              <w:rPr>
                <w:rFonts w:ascii="Times New Roman" w:hAnsi="Times New Roman" w:cs="Times New Roman"/>
                <w:color w:val="000000"/>
                <w:sz w:val="24"/>
                <w:szCs w:val="24"/>
              </w:rPr>
              <w:lastRenderedPageBreak/>
              <w:t>8. Ordenação de parágrafos em gêneros textuais diferentes.</w:t>
            </w:r>
          </w:p>
        </w:tc>
        <w:tc>
          <w:tcPr>
            <w:tcW w:w="3119" w:type="dxa"/>
            <w:shd w:val="clear" w:color="auto" w:fill="D6E3BC" w:themeFill="accent3" w:themeFillTint="66"/>
            <w:vAlign w:val="center"/>
          </w:tcPr>
          <w:p w:rsidR="006564F4" w:rsidRPr="001E4261" w:rsidRDefault="006564F4" w:rsidP="007C44D1">
            <w:pPr>
              <w:jc w:val="both"/>
              <w:rPr>
                <w:rFonts w:ascii="Times New Roman" w:hAnsi="Times New Roman" w:cs="Times New Roman"/>
                <w:color w:val="000000"/>
                <w:sz w:val="24"/>
                <w:szCs w:val="24"/>
              </w:rPr>
            </w:pPr>
            <w:r w:rsidRPr="002E4FB0">
              <w:rPr>
                <w:rFonts w:ascii="Times New Roman" w:hAnsi="Times New Roman" w:cs="Times New Roman"/>
                <w:color w:val="000000"/>
                <w:sz w:val="24"/>
                <w:szCs w:val="24"/>
              </w:rPr>
              <w:t>8.1. Ordenar parágrafos, de modo a reconstruir a sequência dos textos originai</w:t>
            </w:r>
            <w:r w:rsidR="001E4261">
              <w:rPr>
                <w:rFonts w:ascii="Times New Roman" w:hAnsi="Times New Roman" w:cs="Times New Roman"/>
                <w:color w:val="000000"/>
                <w:sz w:val="24"/>
                <w:szCs w:val="24"/>
              </w:rPr>
              <w:t>s.</w:t>
            </w:r>
          </w:p>
        </w:tc>
        <w:tc>
          <w:tcPr>
            <w:tcW w:w="5386" w:type="dxa"/>
            <w:shd w:val="clear" w:color="auto" w:fill="D6E3BC" w:themeFill="accent3" w:themeFillTint="66"/>
            <w:vAlign w:val="center"/>
          </w:tcPr>
          <w:p w:rsidR="006564F4" w:rsidRDefault="00934E20" w:rsidP="009910E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Objetivando essas aprendizagens, o professor pode se utilizar da dinâmica do texto fatiado para que o aluno perceba </w:t>
            </w:r>
            <w:r w:rsidR="004D67ED">
              <w:rPr>
                <w:rFonts w:ascii="Times New Roman" w:hAnsi="Times New Roman" w:cs="Times New Roman"/>
                <w:color w:val="000000" w:themeColor="text1"/>
                <w:sz w:val="24"/>
                <w:szCs w:val="24"/>
              </w:rPr>
              <w:t xml:space="preserve">a necessidade da organização de um texto em parágrafos (texto fatiado), bem como as relações que uns </w:t>
            </w:r>
            <w:r w:rsidR="009910E2">
              <w:rPr>
                <w:rFonts w:ascii="Times New Roman" w:hAnsi="Times New Roman" w:cs="Times New Roman"/>
                <w:color w:val="000000" w:themeColor="text1"/>
                <w:sz w:val="24"/>
                <w:szCs w:val="24"/>
              </w:rPr>
              <w:t>tem</w:t>
            </w:r>
            <w:r w:rsidR="004D67ED">
              <w:rPr>
                <w:rFonts w:ascii="Times New Roman" w:hAnsi="Times New Roman" w:cs="Times New Roman"/>
                <w:color w:val="000000" w:themeColor="text1"/>
                <w:sz w:val="24"/>
                <w:szCs w:val="24"/>
              </w:rPr>
              <w:t xml:space="preserve"> com os outros (ampliação, exemplificação, causa-consequê</w:t>
            </w:r>
            <w:r w:rsidR="00F766F8">
              <w:rPr>
                <w:rFonts w:ascii="Times New Roman" w:hAnsi="Times New Roman" w:cs="Times New Roman"/>
                <w:color w:val="000000" w:themeColor="text1"/>
                <w:sz w:val="24"/>
                <w:szCs w:val="24"/>
              </w:rPr>
              <w:t xml:space="preserve">ncia, conclusão, etc.); </w:t>
            </w:r>
            <w:r>
              <w:rPr>
                <w:rFonts w:ascii="Times New Roman" w:hAnsi="Times New Roman" w:cs="Times New Roman"/>
                <w:color w:val="000000" w:themeColor="text1"/>
                <w:sz w:val="24"/>
                <w:szCs w:val="24"/>
              </w:rPr>
              <w:t xml:space="preserve">pode também, junto com os alunos, fazer a </w:t>
            </w:r>
            <w:r w:rsidR="00F766F8">
              <w:rPr>
                <w:rFonts w:ascii="Times New Roman" w:hAnsi="Times New Roman" w:cs="Times New Roman"/>
                <w:color w:val="000000" w:themeColor="text1"/>
                <w:sz w:val="24"/>
                <w:szCs w:val="24"/>
              </w:rPr>
              <w:t xml:space="preserve">análise </w:t>
            </w:r>
            <w:r w:rsidR="004D67ED">
              <w:rPr>
                <w:rFonts w:ascii="Times New Roman" w:hAnsi="Times New Roman" w:cs="Times New Roman"/>
                <w:color w:val="000000" w:themeColor="text1"/>
                <w:sz w:val="24"/>
                <w:szCs w:val="24"/>
              </w:rPr>
              <w:t>e co</w:t>
            </w:r>
            <w:r w:rsidR="00F766F8">
              <w:rPr>
                <w:rFonts w:ascii="Times New Roman" w:hAnsi="Times New Roman" w:cs="Times New Roman"/>
                <w:color w:val="000000" w:themeColor="text1"/>
                <w:sz w:val="24"/>
                <w:szCs w:val="24"/>
              </w:rPr>
              <w:t>rreção de</w:t>
            </w:r>
            <w:r w:rsidR="004D67ED">
              <w:rPr>
                <w:rFonts w:ascii="Times New Roman" w:hAnsi="Times New Roman" w:cs="Times New Roman"/>
                <w:color w:val="000000" w:themeColor="text1"/>
                <w:sz w:val="24"/>
                <w:szCs w:val="24"/>
              </w:rPr>
              <w:t xml:space="preserve"> textos </w:t>
            </w:r>
            <w:r w:rsidR="00F766F8">
              <w:rPr>
                <w:rFonts w:ascii="Times New Roman" w:hAnsi="Times New Roman" w:cs="Times New Roman"/>
                <w:color w:val="000000" w:themeColor="text1"/>
                <w:sz w:val="24"/>
                <w:szCs w:val="24"/>
              </w:rPr>
              <w:t>nos quais</w:t>
            </w:r>
            <w:r w:rsidR="004D67ED">
              <w:rPr>
                <w:rFonts w:ascii="Times New Roman" w:hAnsi="Times New Roman" w:cs="Times New Roman"/>
                <w:color w:val="000000" w:themeColor="text1"/>
                <w:sz w:val="24"/>
                <w:szCs w:val="24"/>
              </w:rPr>
              <w:t xml:space="preserve"> as relações entre os parágrafos não estejam claras; produ</w:t>
            </w:r>
            <w:r>
              <w:rPr>
                <w:rFonts w:ascii="Times New Roman" w:hAnsi="Times New Roman" w:cs="Times New Roman"/>
                <w:color w:val="000000" w:themeColor="text1"/>
                <w:sz w:val="24"/>
                <w:szCs w:val="24"/>
              </w:rPr>
              <w:t xml:space="preserve">zir textos coletivos, discutindo e </w:t>
            </w:r>
            <w:r w:rsidR="004D67ED">
              <w:rPr>
                <w:rFonts w:ascii="Times New Roman" w:hAnsi="Times New Roman" w:cs="Times New Roman"/>
                <w:color w:val="000000" w:themeColor="text1"/>
                <w:sz w:val="24"/>
                <w:szCs w:val="24"/>
              </w:rPr>
              <w:t>fazendo uso desses conhecimentos para o</w:t>
            </w:r>
            <w:r w:rsidR="00587ED1" w:rsidRPr="004103D2">
              <w:rPr>
                <w:rFonts w:ascii="Times New Roman" w:hAnsi="Times New Roman" w:cs="Times New Roman"/>
                <w:sz w:val="24"/>
                <w:szCs w:val="24"/>
              </w:rPr>
              <w:t xml:space="preserve">rganizar os parágrafos </w:t>
            </w:r>
            <w:r w:rsidR="004D67ED">
              <w:rPr>
                <w:rFonts w:ascii="Times New Roman" w:hAnsi="Times New Roman" w:cs="Times New Roman"/>
                <w:sz w:val="24"/>
                <w:szCs w:val="24"/>
              </w:rPr>
              <w:t>de forma coerente,</w:t>
            </w:r>
            <w:r w:rsidR="00587ED1" w:rsidRPr="004103D2">
              <w:rPr>
                <w:rFonts w:ascii="Times New Roman" w:hAnsi="Times New Roman" w:cs="Times New Roman"/>
                <w:sz w:val="24"/>
                <w:szCs w:val="24"/>
              </w:rPr>
              <w:t xml:space="preserve"> </w:t>
            </w:r>
            <w:r w:rsidR="004D67ED">
              <w:rPr>
                <w:rFonts w:ascii="Times New Roman" w:hAnsi="Times New Roman" w:cs="Times New Roman"/>
                <w:sz w:val="24"/>
                <w:szCs w:val="24"/>
              </w:rPr>
              <w:t>e</w:t>
            </w:r>
            <w:r w:rsidR="00587ED1" w:rsidRPr="004103D2">
              <w:rPr>
                <w:rFonts w:ascii="Times New Roman" w:hAnsi="Times New Roman" w:cs="Times New Roman"/>
                <w:sz w:val="24"/>
                <w:szCs w:val="24"/>
              </w:rPr>
              <w:t>ntende</w:t>
            </w:r>
            <w:r w:rsidR="004D67ED">
              <w:rPr>
                <w:rFonts w:ascii="Times New Roman" w:hAnsi="Times New Roman" w:cs="Times New Roman"/>
                <w:sz w:val="24"/>
                <w:szCs w:val="24"/>
              </w:rPr>
              <w:t>ndo</w:t>
            </w:r>
            <w:r w:rsidR="00587ED1" w:rsidRPr="004103D2">
              <w:rPr>
                <w:rFonts w:ascii="Times New Roman" w:hAnsi="Times New Roman" w:cs="Times New Roman"/>
                <w:sz w:val="24"/>
                <w:szCs w:val="24"/>
              </w:rPr>
              <w:t xml:space="preserve"> a estrutura de um texto (sequência dos acontecimentos: princípio, meio e fim</w:t>
            </w:r>
            <w:r w:rsidR="00587ED1">
              <w:rPr>
                <w:rFonts w:ascii="Times New Roman" w:hAnsi="Times New Roman" w:cs="Times New Roman"/>
                <w:sz w:val="24"/>
                <w:szCs w:val="24"/>
              </w:rPr>
              <w:t>)</w:t>
            </w:r>
            <w:r w:rsidR="00587ED1" w:rsidRPr="004103D2">
              <w:rPr>
                <w:rFonts w:ascii="Times New Roman" w:hAnsi="Times New Roman" w:cs="Times New Roman"/>
                <w:sz w:val="24"/>
                <w:szCs w:val="24"/>
              </w:rPr>
              <w:t>.</w:t>
            </w:r>
          </w:p>
        </w:tc>
        <w:tc>
          <w:tcPr>
            <w:tcW w:w="992" w:type="dxa"/>
            <w:shd w:val="clear" w:color="auto" w:fill="D6E3BC" w:themeFill="accent3" w:themeFillTint="66"/>
            <w:vAlign w:val="center"/>
          </w:tcPr>
          <w:p w:rsidR="006564F4" w:rsidRPr="00F63C0B" w:rsidRDefault="006564F4" w:rsidP="003634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9C777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66924">
              <w:rPr>
                <w:rFonts w:ascii="Times New Roman" w:hAnsi="Times New Roman" w:cs="Times New Roman"/>
                <w:color w:val="000000" w:themeColor="text1"/>
                <w:sz w:val="24"/>
                <w:szCs w:val="24"/>
              </w:rPr>
              <w:t>/C</w:t>
            </w:r>
          </w:p>
        </w:tc>
      </w:tr>
      <w:tr w:rsidR="006564F4" w:rsidTr="002938FA">
        <w:tc>
          <w:tcPr>
            <w:tcW w:w="2518" w:type="dxa"/>
            <w:shd w:val="clear" w:color="auto" w:fill="C2D69B" w:themeFill="accent3" w:themeFillTint="99"/>
            <w:vAlign w:val="center"/>
          </w:tcPr>
          <w:p w:rsidR="006564F4" w:rsidRPr="00A802F8" w:rsidRDefault="00DF5FAC" w:rsidP="007C44D1">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6564F4" w:rsidRPr="00A802F8">
              <w:rPr>
                <w:rFonts w:ascii="Times New Roman" w:hAnsi="Times New Roman" w:cs="Times New Roman"/>
                <w:color w:val="000000"/>
                <w:sz w:val="24"/>
                <w:szCs w:val="24"/>
              </w:rPr>
              <w:t xml:space="preserve">. Uso de notações para produção de efeitos de sentido diferentes no texto escrito de </w:t>
            </w:r>
            <w:r w:rsidR="002C4D09">
              <w:rPr>
                <w:rFonts w:ascii="Times New Roman" w:hAnsi="Times New Roman" w:cs="Times New Roman"/>
                <w:color w:val="000000"/>
                <w:sz w:val="24"/>
                <w:szCs w:val="24"/>
              </w:rPr>
              <w:t>d</w:t>
            </w:r>
            <w:r w:rsidR="006564F4" w:rsidRPr="00A802F8">
              <w:rPr>
                <w:rFonts w:ascii="Times New Roman" w:hAnsi="Times New Roman" w:cs="Times New Roman"/>
                <w:color w:val="000000"/>
                <w:sz w:val="24"/>
                <w:szCs w:val="24"/>
              </w:rPr>
              <w:t>iferentes</w:t>
            </w:r>
          </w:p>
          <w:p w:rsidR="006564F4" w:rsidRPr="001E4261" w:rsidRDefault="001E4261" w:rsidP="007C44D1">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gêneros</w:t>
            </w:r>
            <w:proofErr w:type="gramEnd"/>
            <w:r>
              <w:rPr>
                <w:rFonts w:ascii="Times New Roman" w:hAnsi="Times New Roman" w:cs="Times New Roman"/>
                <w:color w:val="000000"/>
                <w:sz w:val="24"/>
                <w:szCs w:val="24"/>
              </w:rPr>
              <w:t>.</w:t>
            </w:r>
          </w:p>
        </w:tc>
        <w:tc>
          <w:tcPr>
            <w:tcW w:w="3119" w:type="dxa"/>
            <w:shd w:val="clear" w:color="auto" w:fill="D6E3BC" w:themeFill="accent3" w:themeFillTint="66"/>
            <w:vAlign w:val="center"/>
          </w:tcPr>
          <w:p w:rsidR="006564F4" w:rsidRPr="00A802F8" w:rsidRDefault="00DF5FAC" w:rsidP="007C44D1">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6564F4" w:rsidRPr="004C2BDD">
              <w:rPr>
                <w:rFonts w:ascii="Times New Roman" w:hAnsi="Times New Roman" w:cs="Times New Roman"/>
                <w:color w:val="000000"/>
                <w:sz w:val="24"/>
                <w:szCs w:val="24"/>
              </w:rPr>
              <w:t>.1. Produzir efeitos de sentido pretendidos pelo uso de notações como travessão, aspas, itálico, negrito, letras maiúsculas, dois pontos e reticências e</w:t>
            </w:r>
            <w:r w:rsidR="001E4261">
              <w:rPr>
                <w:rFonts w:ascii="Times New Roman" w:hAnsi="Times New Roman" w:cs="Times New Roman"/>
                <w:color w:val="000000"/>
                <w:sz w:val="24"/>
                <w:szCs w:val="24"/>
              </w:rPr>
              <w:t>m textos de diferentes gêneros.</w:t>
            </w:r>
          </w:p>
        </w:tc>
        <w:tc>
          <w:tcPr>
            <w:tcW w:w="5386" w:type="dxa"/>
            <w:shd w:val="clear" w:color="auto" w:fill="D6E3BC" w:themeFill="accent3" w:themeFillTint="66"/>
            <w:vAlign w:val="center"/>
          </w:tcPr>
          <w:p w:rsidR="006564F4" w:rsidRDefault="003F0447" w:rsidP="00333103">
            <w:pPr>
              <w:jc w:val="both"/>
              <w:rPr>
                <w:rFonts w:ascii="Times New Roman" w:hAnsi="Times New Roman" w:cs="Times New Roman"/>
                <w:color w:val="000000" w:themeColor="text1"/>
                <w:sz w:val="24"/>
                <w:szCs w:val="24"/>
              </w:rPr>
            </w:pPr>
            <w:r>
              <w:rPr>
                <w:rFonts w:ascii="Times New Roman" w:hAnsi="Times New Roman" w:cs="Times New Roman"/>
                <w:sz w:val="24"/>
                <w:szCs w:val="24"/>
              </w:rPr>
              <w:t>Conhecimento e identificação</w:t>
            </w:r>
            <w:r w:rsidR="002D4C62">
              <w:rPr>
                <w:rFonts w:ascii="Times New Roman" w:hAnsi="Times New Roman" w:cs="Times New Roman"/>
                <w:sz w:val="24"/>
                <w:szCs w:val="24"/>
              </w:rPr>
              <w:t xml:space="preserve"> </w:t>
            </w:r>
            <w:r>
              <w:rPr>
                <w:rFonts w:ascii="Times New Roman" w:hAnsi="Times New Roman" w:cs="Times New Roman"/>
                <w:sz w:val="24"/>
                <w:szCs w:val="24"/>
              </w:rPr>
              <w:t>d</w:t>
            </w:r>
            <w:r w:rsidR="002D4C62">
              <w:rPr>
                <w:rFonts w:ascii="Times New Roman" w:hAnsi="Times New Roman" w:cs="Times New Roman"/>
                <w:sz w:val="24"/>
                <w:szCs w:val="24"/>
              </w:rPr>
              <w:t xml:space="preserve">o uso de comandos básicos de formatação e as manobras de pontuação </w:t>
            </w:r>
            <w:r w:rsidR="004D67ED">
              <w:rPr>
                <w:rFonts w:ascii="Times New Roman" w:hAnsi="Times New Roman" w:cs="Times New Roman"/>
                <w:sz w:val="24"/>
                <w:szCs w:val="24"/>
              </w:rPr>
              <w:t>(</w:t>
            </w:r>
            <w:r w:rsidR="002D4C62">
              <w:rPr>
                <w:rFonts w:ascii="Times New Roman" w:hAnsi="Times New Roman" w:cs="Times New Roman"/>
                <w:sz w:val="24"/>
                <w:szCs w:val="24"/>
              </w:rPr>
              <w:t>aspas, travessão, reticências, etc</w:t>
            </w:r>
            <w:r w:rsidR="004D67ED">
              <w:rPr>
                <w:rFonts w:ascii="Times New Roman" w:hAnsi="Times New Roman" w:cs="Times New Roman"/>
                <w:sz w:val="24"/>
                <w:szCs w:val="24"/>
              </w:rPr>
              <w:t>.)</w:t>
            </w:r>
            <w:r w:rsidR="002D4C62">
              <w:rPr>
                <w:rFonts w:ascii="Times New Roman" w:hAnsi="Times New Roman" w:cs="Times New Roman"/>
                <w:sz w:val="24"/>
                <w:szCs w:val="24"/>
              </w:rPr>
              <w:t xml:space="preserve"> e seus efeitos nos </w:t>
            </w:r>
            <w:r w:rsidR="004D67ED">
              <w:rPr>
                <w:rFonts w:ascii="Times New Roman" w:hAnsi="Times New Roman" w:cs="Times New Roman"/>
                <w:sz w:val="24"/>
                <w:szCs w:val="24"/>
              </w:rPr>
              <w:t xml:space="preserve">textos dos mais variados </w:t>
            </w:r>
            <w:r w:rsidR="002D4C62">
              <w:rPr>
                <w:rFonts w:ascii="Times New Roman" w:hAnsi="Times New Roman" w:cs="Times New Roman"/>
                <w:sz w:val="24"/>
                <w:szCs w:val="24"/>
              </w:rPr>
              <w:t>gêneros</w:t>
            </w:r>
            <w:r w:rsidR="00333103">
              <w:rPr>
                <w:rFonts w:ascii="Times New Roman" w:hAnsi="Times New Roman" w:cs="Times New Roman"/>
                <w:sz w:val="24"/>
                <w:szCs w:val="24"/>
              </w:rPr>
              <w:t>: isso só se aprende mediante a leitura direcionada e refletida pelo professor. Como esse exercício é também feito em Língua Portuguesa, o professor</w:t>
            </w:r>
            <w:r w:rsidR="00636638">
              <w:rPr>
                <w:rFonts w:ascii="Times New Roman" w:hAnsi="Times New Roman" w:cs="Times New Roman"/>
                <w:sz w:val="24"/>
                <w:szCs w:val="24"/>
              </w:rPr>
              <w:t xml:space="preserve"> </w:t>
            </w:r>
            <w:r w:rsidR="00333103">
              <w:rPr>
                <w:rFonts w:ascii="Times New Roman" w:hAnsi="Times New Roman" w:cs="Times New Roman"/>
                <w:sz w:val="24"/>
                <w:szCs w:val="24"/>
              </w:rPr>
              <w:t>pode transpor os saberes para o emprego em Língua Inglesa</w:t>
            </w:r>
            <w:r>
              <w:rPr>
                <w:rFonts w:ascii="Times New Roman" w:hAnsi="Times New Roman" w:cs="Times New Roman"/>
                <w:sz w:val="24"/>
                <w:szCs w:val="24"/>
              </w:rPr>
              <w:t>. Sugerimos a produção e/ou correção de</w:t>
            </w:r>
            <w:r w:rsidR="004D67ED">
              <w:rPr>
                <w:rFonts w:ascii="Times New Roman" w:hAnsi="Times New Roman" w:cs="Times New Roman"/>
                <w:sz w:val="24"/>
                <w:szCs w:val="24"/>
              </w:rPr>
              <w:t xml:space="preserve"> textos </w:t>
            </w:r>
            <w:r w:rsidR="004D67ED">
              <w:rPr>
                <w:rFonts w:ascii="Times New Roman" w:hAnsi="Times New Roman" w:cs="Times New Roman"/>
                <w:sz w:val="24"/>
                <w:szCs w:val="24"/>
              </w:rPr>
              <w:lastRenderedPageBreak/>
              <w:t>produzidos por terceiros, fazendo uso d</w:t>
            </w:r>
            <w:r w:rsidR="002D4C62">
              <w:rPr>
                <w:rFonts w:ascii="Times New Roman" w:hAnsi="Times New Roman" w:cs="Times New Roman"/>
                <w:sz w:val="24"/>
                <w:szCs w:val="24"/>
              </w:rPr>
              <w:t xml:space="preserve">esses elementos </w:t>
            </w:r>
            <w:r w:rsidR="004D67ED">
              <w:rPr>
                <w:rFonts w:ascii="Times New Roman" w:hAnsi="Times New Roman" w:cs="Times New Roman"/>
                <w:sz w:val="24"/>
                <w:szCs w:val="24"/>
              </w:rPr>
              <w:t xml:space="preserve">de formatação e pontuação </w:t>
            </w:r>
            <w:r w:rsidR="002D4C62">
              <w:rPr>
                <w:rFonts w:ascii="Times New Roman" w:hAnsi="Times New Roman" w:cs="Times New Roman"/>
                <w:sz w:val="24"/>
                <w:szCs w:val="24"/>
              </w:rPr>
              <w:t xml:space="preserve">para comunicar </w:t>
            </w:r>
            <w:r w:rsidR="004D67ED">
              <w:rPr>
                <w:rFonts w:ascii="Times New Roman" w:hAnsi="Times New Roman" w:cs="Times New Roman"/>
                <w:sz w:val="24"/>
                <w:szCs w:val="24"/>
              </w:rPr>
              <w:t>suas</w:t>
            </w:r>
            <w:r w:rsidR="002D4C62">
              <w:rPr>
                <w:rFonts w:ascii="Times New Roman" w:hAnsi="Times New Roman" w:cs="Times New Roman"/>
                <w:sz w:val="24"/>
                <w:szCs w:val="24"/>
              </w:rPr>
              <w:t xml:space="preserve"> ideias</w:t>
            </w:r>
            <w:r>
              <w:rPr>
                <w:rFonts w:ascii="Times New Roman" w:hAnsi="Times New Roman" w:cs="Times New Roman"/>
                <w:sz w:val="24"/>
                <w:szCs w:val="24"/>
              </w:rPr>
              <w:t xml:space="preserve"> com clareza;</w:t>
            </w:r>
            <w:r w:rsidR="009144B7">
              <w:rPr>
                <w:rFonts w:ascii="Times New Roman" w:hAnsi="Times New Roman" w:cs="Times New Roman"/>
                <w:sz w:val="24"/>
                <w:szCs w:val="24"/>
              </w:rPr>
              <w:t xml:space="preserve"> </w:t>
            </w:r>
            <w:r w:rsidR="004D67ED">
              <w:rPr>
                <w:rFonts w:ascii="Times New Roman" w:hAnsi="Times New Roman" w:cs="Times New Roman"/>
                <w:sz w:val="24"/>
                <w:szCs w:val="24"/>
              </w:rPr>
              <w:t>t</w:t>
            </w:r>
            <w:r w:rsidR="009144B7">
              <w:rPr>
                <w:rFonts w:ascii="Times New Roman" w:hAnsi="Times New Roman" w:cs="Times New Roman"/>
                <w:sz w:val="24"/>
                <w:szCs w:val="24"/>
              </w:rPr>
              <w:t xml:space="preserve">rabalhar com </w:t>
            </w:r>
            <w:r w:rsidR="004D67ED">
              <w:rPr>
                <w:rFonts w:ascii="Times New Roman" w:hAnsi="Times New Roman" w:cs="Times New Roman"/>
                <w:sz w:val="24"/>
                <w:szCs w:val="24"/>
              </w:rPr>
              <w:t>enunciados</w:t>
            </w:r>
            <w:r w:rsidR="009144B7">
              <w:rPr>
                <w:rFonts w:ascii="Times New Roman" w:hAnsi="Times New Roman" w:cs="Times New Roman"/>
                <w:sz w:val="24"/>
                <w:szCs w:val="24"/>
              </w:rPr>
              <w:t xml:space="preserve"> fatiados </w:t>
            </w:r>
            <w:r w:rsidR="004D67ED">
              <w:rPr>
                <w:rFonts w:ascii="Times New Roman" w:hAnsi="Times New Roman" w:cs="Times New Roman"/>
                <w:sz w:val="24"/>
                <w:szCs w:val="24"/>
              </w:rPr>
              <w:t xml:space="preserve">em textos, </w:t>
            </w:r>
            <w:r w:rsidR="009144B7">
              <w:rPr>
                <w:rFonts w:ascii="Times New Roman" w:hAnsi="Times New Roman" w:cs="Times New Roman"/>
                <w:sz w:val="24"/>
                <w:szCs w:val="24"/>
              </w:rPr>
              <w:t xml:space="preserve">frases ou </w:t>
            </w:r>
            <w:r w:rsidR="004D67ED">
              <w:rPr>
                <w:rFonts w:ascii="Times New Roman" w:hAnsi="Times New Roman" w:cs="Times New Roman"/>
                <w:sz w:val="24"/>
                <w:szCs w:val="24"/>
              </w:rPr>
              <w:t>palavras, enunciados sem elementos de formação ou pontuação, fazendo uso desses elementos para expressar a ideia que se pretende</w:t>
            </w:r>
            <w:r w:rsidR="009144B7">
              <w:rPr>
                <w:rFonts w:ascii="Times New Roman" w:hAnsi="Times New Roman" w:cs="Times New Roman"/>
                <w:sz w:val="24"/>
                <w:szCs w:val="24"/>
              </w:rPr>
              <w:t>.</w:t>
            </w:r>
          </w:p>
        </w:tc>
        <w:tc>
          <w:tcPr>
            <w:tcW w:w="992" w:type="dxa"/>
            <w:shd w:val="clear" w:color="auto" w:fill="D6E3BC" w:themeFill="accent3" w:themeFillTint="66"/>
            <w:vAlign w:val="center"/>
          </w:tcPr>
          <w:p w:rsidR="006564F4" w:rsidRPr="00F63C0B" w:rsidRDefault="006564F4" w:rsidP="003634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321935">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9C7774" w:rsidP="00293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66924">
              <w:rPr>
                <w:rFonts w:ascii="Times New Roman" w:hAnsi="Times New Roman" w:cs="Times New Roman"/>
                <w:color w:val="000000" w:themeColor="text1"/>
                <w:sz w:val="24"/>
                <w:szCs w:val="24"/>
              </w:rPr>
              <w:t>/C</w:t>
            </w:r>
          </w:p>
        </w:tc>
      </w:tr>
    </w:tbl>
    <w:p w:rsidR="002E4FB0" w:rsidRDefault="002E4FB0">
      <w:pPr>
        <w:rPr>
          <w:rFonts w:ascii="Times New Roman" w:hAnsi="Times New Roman" w:cs="Times New Roman"/>
          <w:color w:val="0070C0"/>
          <w:sz w:val="24"/>
          <w:szCs w:val="24"/>
        </w:rPr>
      </w:pPr>
    </w:p>
    <w:p w:rsidR="00B27022" w:rsidRDefault="00B27022">
      <w:pPr>
        <w:rPr>
          <w:rFonts w:ascii="Times New Roman" w:hAnsi="Times New Roman" w:cs="Times New Roman"/>
          <w:color w:val="0070C0"/>
          <w:sz w:val="24"/>
          <w:szCs w:val="24"/>
        </w:rPr>
      </w:pPr>
    </w:p>
    <w:p w:rsidR="00B27022" w:rsidRDefault="00B27022">
      <w:pPr>
        <w:rPr>
          <w:rFonts w:ascii="Times New Roman" w:hAnsi="Times New Roman" w:cs="Times New Roman"/>
          <w:color w:val="0070C0"/>
          <w:sz w:val="24"/>
          <w:szCs w:val="24"/>
        </w:rPr>
      </w:pPr>
    </w:p>
    <w:p w:rsidR="00B27022" w:rsidRDefault="00B27022">
      <w:pPr>
        <w:rPr>
          <w:rFonts w:ascii="Times New Roman" w:hAnsi="Times New Roman" w:cs="Times New Roman"/>
          <w:color w:val="0070C0"/>
          <w:sz w:val="24"/>
          <w:szCs w:val="24"/>
        </w:rPr>
      </w:pPr>
    </w:p>
    <w:p w:rsidR="006564F4" w:rsidRDefault="006564F4">
      <w:pPr>
        <w:rPr>
          <w:rFonts w:ascii="Times New Roman" w:hAnsi="Times New Roman" w:cs="Times New Roman"/>
          <w:color w:val="0070C0"/>
          <w:sz w:val="24"/>
          <w:szCs w:val="24"/>
        </w:rPr>
      </w:pPr>
    </w:p>
    <w:p w:rsidR="006564F4" w:rsidRDefault="006564F4">
      <w:pPr>
        <w:rPr>
          <w:rFonts w:ascii="Times New Roman" w:hAnsi="Times New Roman" w:cs="Times New Roman"/>
          <w:color w:val="0070C0"/>
          <w:sz w:val="24"/>
          <w:szCs w:val="24"/>
        </w:rPr>
      </w:pPr>
    </w:p>
    <w:p w:rsidR="006564F4" w:rsidRDefault="006564F4">
      <w:pPr>
        <w:rPr>
          <w:rFonts w:ascii="Times New Roman" w:hAnsi="Times New Roman" w:cs="Times New Roman"/>
          <w:color w:val="0070C0"/>
          <w:sz w:val="24"/>
          <w:szCs w:val="24"/>
        </w:rPr>
      </w:pPr>
    </w:p>
    <w:p w:rsidR="004C2BDD" w:rsidRDefault="004C2BDD">
      <w:pPr>
        <w:rPr>
          <w:rFonts w:ascii="Times New Roman" w:hAnsi="Times New Roman" w:cs="Times New Roman"/>
          <w:color w:val="0070C0"/>
          <w:sz w:val="24"/>
          <w:szCs w:val="24"/>
        </w:rPr>
      </w:pPr>
    </w:p>
    <w:p w:rsidR="009144B7" w:rsidRDefault="009144B7" w:rsidP="009E05F5">
      <w:pPr>
        <w:spacing w:after="0" w:line="240" w:lineRule="auto"/>
        <w:rPr>
          <w:rFonts w:ascii="Times New Roman" w:eastAsia="Times New Roman" w:hAnsi="Times New Roman" w:cs="Times New Roman"/>
          <w:color w:val="244062"/>
          <w:sz w:val="28"/>
          <w:szCs w:val="28"/>
          <w:lang w:eastAsia="pt-BR"/>
        </w:rPr>
      </w:pPr>
    </w:p>
    <w:p w:rsidR="00B27022" w:rsidRDefault="00B27022" w:rsidP="009E05F5">
      <w:pPr>
        <w:spacing w:after="0" w:line="240" w:lineRule="auto"/>
        <w:rPr>
          <w:rFonts w:ascii="Times New Roman" w:eastAsia="Times New Roman" w:hAnsi="Times New Roman" w:cs="Times New Roman"/>
          <w:color w:val="244062"/>
          <w:sz w:val="28"/>
          <w:szCs w:val="28"/>
          <w:lang w:eastAsia="pt-BR"/>
        </w:rPr>
      </w:pPr>
    </w:p>
    <w:p w:rsidR="00B27022" w:rsidRDefault="00B27022" w:rsidP="009E05F5">
      <w:pPr>
        <w:spacing w:after="0" w:line="240" w:lineRule="auto"/>
        <w:rPr>
          <w:rFonts w:ascii="Times New Roman" w:eastAsia="Times New Roman" w:hAnsi="Times New Roman" w:cs="Times New Roman"/>
          <w:color w:val="244062"/>
          <w:sz w:val="28"/>
          <w:szCs w:val="28"/>
          <w:lang w:eastAsia="pt-BR"/>
        </w:rPr>
      </w:pPr>
    </w:p>
    <w:p w:rsidR="00B27022" w:rsidRDefault="00B27022" w:rsidP="009E05F5">
      <w:pPr>
        <w:spacing w:after="0" w:line="240" w:lineRule="auto"/>
        <w:rPr>
          <w:rFonts w:ascii="Times New Roman" w:eastAsia="Times New Roman" w:hAnsi="Times New Roman" w:cs="Times New Roman"/>
          <w:color w:val="244062"/>
          <w:sz w:val="28"/>
          <w:szCs w:val="28"/>
          <w:lang w:eastAsia="pt-BR"/>
        </w:rPr>
      </w:pPr>
    </w:p>
    <w:p w:rsidR="00B27022" w:rsidRDefault="00B27022" w:rsidP="009E05F5">
      <w:pPr>
        <w:spacing w:after="0" w:line="240" w:lineRule="auto"/>
        <w:rPr>
          <w:rFonts w:ascii="Times New Roman" w:eastAsia="Times New Roman" w:hAnsi="Times New Roman" w:cs="Times New Roman"/>
          <w:color w:val="244062"/>
          <w:sz w:val="28"/>
          <w:szCs w:val="28"/>
          <w:lang w:eastAsia="pt-BR"/>
        </w:rPr>
      </w:pPr>
    </w:p>
    <w:p w:rsidR="00B27022" w:rsidRDefault="00B27022" w:rsidP="009E05F5">
      <w:pPr>
        <w:spacing w:after="0" w:line="240" w:lineRule="auto"/>
        <w:rPr>
          <w:rFonts w:ascii="Times New Roman" w:eastAsia="Times New Roman" w:hAnsi="Times New Roman" w:cs="Times New Roman"/>
          <w:color w:val="244062"/>
          <w:sz w:val="28"/>
          <w:szCs w:val="28"/>
          <w:lang w:eastAsia="pt-BR"/>
        </w:rPr>
      </w:pPr>
    </w:p>
    <w:p w:rsidR="00B27022" w:rsidRDefault="00B27022" w:rsidP="009E05F5">
      <w:pPr>
        <w:spacing w:after="0" w:line="240" w:lineRule="auto"/>
        <w:rPr>
          <w:rFonts w:ascii="Times New Roman" w:eastAsia="Times New Roman" w:hAnsi="Times New Roman" w:cs="Times New Roman"/>
          <w:color w:val="244062"/>
          <w:sz w:val="28"/>
          <w:szCs w:val="28"/>
          <w:lang w:eastAsia="pt-BR"/>
        </w:rPr>
      </w:pPr>
    </w:p>
    <w:p w:rsidR="00B27022" w:rsidRDefault="00B27022" w:rsidP="009E05F5">
      <w:pPr>
        <w:spacing w:after="0" w:line="240" w:lineRule="auto"/>
        <w:rPr>
          <w:rFonts w:ascii="Times New Roman" w:eastAsia="Times New Roman" w:hAnsi="Times New Roman" w:cs="Times New Roman"/>
          <w:color w:val="244062"/>
          <w:sz w:val="28"/>
          <w:szCs w:val="28"/>
          <w:lang w:eastAsia="pt-BR"/>
        </w:rPr>
      </w:pPr>
    </w:p>
    <w:p w:rsidR="00B27022" w:rsidRDefault="00B27022" w:rsidP="009E05F5">
      <w:pPr>
        <w:spacing w:after="0" w:line="240" w:lineRule="auto"/>
        <w:rPr>
          <w:rFonts w:ascii="Times New Roman" w:eastAsia="Times New Roman" w:hAnsi="Times New Roman" w:cs="Times New Roman"/>
          <w:color w:val="244062"/>
          <w:sz w:val="28"/>
          <w:szCs w:val="28"/>
          <w:lang w:eastAsia="pt-BR"/>
        </w:rPr>
      </w:pPr>
    </w:p>
    <w:p w:rsidR="004D67ED" w:rsidRDefault="004D67ED">
      <w:pPr>
        <w:rPr>
          <w:rFonts w:ascii="Times New Roman" w:eastAsia="Times New Roman" w:hAnsi="Times New Roman" w:cs="Times New Roman"/>
          <w:color w:val="244062"/>
          <w:sz w:val="28"/>
          <w:szCs w:val="28"/>
          <w:lang w:eastAsia="pt-BR"/>
        </w:rPr>
      </w:pPr>
      <w:r>
        <w:rPr>
          <w:rFonts w:ascii="Times New Roman" w:eastAsia="Times New Roman" w:hAnsi="Times New Roman" w:cs="Times New Roman"/>
          <w:color w:val="244062"/>
          <w:sz w:val="28"/>
          <w:szCs w:val="28"/>
          <w:lang w:eastAsia="pt-BR"/>
        </w:rPr>
        <w:br w:type="page"/>
      </w:r>
    </w:p>
    <w:p w:rsidR="009E05F5" w:rsidRDefault="009E05F5" w:rsidP="009E05F5">
      <w:pPr>
        <w:spacing w:after="0" w:line="240" w:lineRule="auto"/>
        <w:rPr>
          <w:rFonts w:ascii="Times New Roman" w:eastAsia="Times New Roman" w:hAnsi="Times New Roman" w:cs="Times New Roman"/>
          <w:color w:val="244062"/>
          <w:sz w:val="28"/>
          <w:szCs w:val="28"/>
          <w:lang w:eastAsia="pt-BR"/>
        </w:rPr>
      </w:pPr>
      <w:r w:rsidRPr="007F2B41">
        <w:rPr>
          <w:rFonts w:ascii="Times New Roman" w:eastAsia="Times New Roman" w:hAnsi="Times New Roman" w:cs="Times New Roman"/>
          <w:color w:val="244062"/>
          <w:sz w:val="28"/>
          <w:szCs w:val="28"/>
          <w:lang w:eastAsia="pt-BR"/>
        </w:rPr>
        <w:lastRenderedPageBreak/>
        <w:t xml:space="preserve">Tema </w:t>
      </w:r>
      <w:r>
        <w:rPr>
          <w:rFonts w:ascii="Times New Roman" w:eastAsia="Times New Roman" w:hAnsi="Times New Roman" w:cs="Times New Roman"/>
          <w:color w:val="244062"/>
          <w:sz w:val="28"/>
          <w:szCs w:val="28"/>
          <w:lang w:eastAsia="pt-BR"/>
        </w:rPr>
        <w:t>3</w:t>
      </w:r>
      <w:r w:rsidRPr="007F2B41">
        <w:rPr>
          <w:rFonts w:ascii="Times New Roman" w:eastAsia="Times New Roman" w:hAnsi="Times New Roman" w:cs="Times New Roman"/>
          <w:color w:val="244062"/>
          <w:sz w:val="28"/>
          <w:szCs w:val="28"/>
          <w:lang w:eastAsia="pt-BR"/>
        </w:rPr>
        <w:t xml:space="preserve">: </w:t>
      </w:r>
      <w:r>
        <w:rPr>
          <w:rFonts w:ascii="Times New Roman" w:eastAsia="Times New Roman" w:hAnsi="Times New Roman" w:cs="Times New Roman"/>
          <w:color w:val="244062"/>
          <w:sz w:val="28"/>
          <w:szCs w:val="28"/>
          <w:lang w:eastAsia="pt-BR"/>
        </w:rPr>
        <w:t>Compreensão oral (escuta)</w:t>
      </w:r>
      <w:r w:rsidR="00EF134D">
        <w:rPr>
          <w:rFonts w:ascii="Times New Roman" w:eastAsia="Times New Roman" w:hAnsi="Times New Roman" w:cs="Times New Roman"/>
          <w:color w:val="244062"/>
          <w:sz w:val="28"/>
          <w:szCs w:val="28"/>
          <w:lang w:eastAsia="pt-BR"/>
        </w:rPr>
        <w:t xml:space="preserve"> + Conhecimento léxico-sistêmico</w:t>
      </w:r>
    </w:p>
    <w:p w:rsidR="009E05F5" w:rsidRDefault="009E05F5" w:rsidP="009E05F5">
      <w:pPr>
        <w:spacing w:after="0" w:line="240" w:lineRule="auto"/>
        <w:rPr>
          <w:rFonts w:ascii="Times New Roman" w:eastAsia="Times New Roman" w:hAnsi="Times New Roman" w:cs="Times New Roman"/>
          <w:color w:val="244062"/>
          <w:sz w:val="28"/>
          <w:szCs w:val="28"/>
          <w:lang w:eastAsia="pt-BR"/>
        </w:rPr>
      </w:pPr>
    </w:p>
    <w:p w:rsidR="009E05F5" w:rsidRPr="007F2B41" w:rsidRDefault="009E05F5" w:rsidP="009E05F5">
      <w:pPr>
        <w:spacing w:after="0" w:line="240" w:lineRule="auto"/>
        <w:rPr>
          <w:rFonts w:ascii="Times New Roman" w:eastAsia="Times New Roman" w:hAnsi="Times New Roman" w:cs="Times New Roman"/>
          <w:color w:val="244062"/>
          <w:sz w:val="28"/>
          <w:szCs w:val="28"/>
          <w:lang w:eastAsia="pt-BR"/>
        </w:rPr>
      </w:pPr>
      <w:r w:rsidRPr="007F2B41">
        <w:rPr>
          <w:rFonts w:ascii="Times New Roman" w:eastAsia="Times New Roman" w:hAnsi="Times New Roman" w:cs="Times New Roman"/>
          <w:color w:val="244062"/>
          <w:sz w:val="28"/>
          <w:szCs w:val="28"/>
          <w:lang w:eastAsia="pt-BR"/>
        </w:rPr>
        <w:t>Sugestão de Gêneros Textuais</w:t>
      </w:r>
    </w:p>
    <w:p w:rsidR="004C2BDD" w:rsidRDefault="004C2BDD">
      <w:pPr>
        <w:rPr>
          <w:rFonts w:ascii="Times New Roman" w:hAnsi="Times New Roman" w:cs="Times New Roman"/>
          <w:color w:val="0070C0"/>
          <w:sz w:val="24"/>
          <w:szCs w:val="24"/>
        </w:rPr>
      </w:pPr>
    </w:p>
    <w:p w:rsidR="004C2BDD" w:rsidRDefault="009E05F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Diálogos para expressar funções sociais diferentes. Conversa informal. Conversa telefônica. Scripts. Documentários. Trailers de filmes. Letras de música. Anúncios. Mensagem eletrônica. Entrevistas (no rádio ou na TV). Propagandas (no rádio ou na TV). Programas (de rádio ou de TV). Quadrinhas. Trava-línguas. Filmes.</w:t>
      </w:r>
    </w:p>
    <w:tbl>
      <w:tblPr>
        <w:tblStyle w:val="Tabelacomgrade"/>
        <w:tblpPr w:leftFromText="141" w:rightFromText="141" w:vertAnchor="text" w:tblpY="20"/>
        <w:tblW w:w="0" w:type="auto"/>
        <w:tblLayout w:type="fixed"/>
        <w:tblLook w:val="04A0" w:firstRow="1" w:lastRow="0" w:firstColumn="1" w:lastColumn="0" w:noHBand="0" w:noVBand="1"/>
      </w:tblPr>
      <w:tblGrid>
        <w:gridCol w:w="2518"/>
        <w:gridCol w:w="3119"/>
        <w:gridCol w:w="5386"/>
        <w:gridCol w:w="1134"/>
        <w:gridCol w:w="992"/>
        <w:gridCol w:w="1134"/>
        <w:gridCol w:w="993"/>
      </w:tblGrid>
      <w:tr w:rsidR="009B3B48" w:rsidTr="0081335F">
        <w:tc>
          <w:tcPr>
            <w:tcW w:w="2518" w:type="dxa"/>
            <w:vMerge w:val="restart"/>
            <w:shd w:val="clear" w:color="auto" w:fill="76923C" w:themeFill="accent3" w:themeFillShade="BF"/>
            <w:vAlign w:val="center"/>
          </w:tcPr>
          <w:p w:rsidR="009B3B48" w:rsidRPr="00C95A02" w:rsidRDefault="009B3B48" w:rsidP="009B3B48">
            <w:pPr>
              <w:jc w:val="center"/>
              <w:rPr>
                <w:rFonts w:ascii="Times New Roman" w:hAnsi="Times New Roman" w:cs="Times New Roman"/>
                <w:b/>
                <w:color w:val="000000" w:themeColor="text1"/>
                <w:sz w:val="16"/>
                <w:szCs w:val="16"/>
              </w:rPr>
            </w:pPr>
            <w:r w:rsidRPr="00C95A02">
              <w:rPr>
                <w:rFonts w:ascii="Times New Roman" w:hAnsi="Times New Roman" w:cs="Times New Roman"/>
                <w:b/>
                <w:color w:val="000000" w:themeColor="text1"/>
                <w:sz w:val="24"/>
                <w:szCs w:val="24"/>
              </w:rPr>
              <w:t>TÓPICO</w:t>
            </w:r>
          </w:p>
        </w:tc>
        <w:tc>
          <w:tcPr>
            <w:tcW w:w="3119" w:type="dxa"/>
            <w:vMerge w:val="restart"/>
            <w:shd w:val="clear" w:color="auto" w:fill="76923C" w:themeFill="accent3" w:themeFillShade="BF"/>
            <w:vAlign w:val="center"/>
          </w:tcPr>
          <w:p w:rsidR="009B3B48" w:rsidRPr="00C95A02" w:rsidRDefault="009B3B48" w:rsidP="009B3B48">
            <w:pPr>
              <w:jc w:val="center"/>
              <w:rPr>
                <w:rFonts w:ascii="Times New Roman" w:hAnsi="Times New Roman" w:cs="Times New Roman"/>
                <w:b/>
                <w:color w:val="000000" w:themeColor="text1"/>
                <w:sz w:val="16"/>
                <w:szCs w:val="16"/>
              </w:rPr>
            </w:pPr>
            <w:r w:rsidRPr="00C95A02">
              <w:rPr>
                <w:rFonts w:ascii="Times New Roman" w:hAnsi="Times New Roman" w:cs="Times New Roman"/>
                <w:b/>
                <w:color w:val="000000" w:themeColor="text1"/>
                <w:sz w:val="24"/>
                <w:szCs w:val="24"/>
              </w:rPr>
              <w:t>HABILIDADES</w:t>
            </w:r>
          </w:p>
        </w:tc>
        <w:tc>
          <w:tcPr>
            <w:tcW w:w="5386" w:type="dxa"/>
            <w:vMerge w:val="restart"/>
            <w:shd w:val="clear" w:color="auto" w:fill="76923C" w:themeFill="accent3" w:themeFillShade="BF"/>
            <w:vAlign w:val="center"/>
          </w:tcPr>
          <w:p w:rsidR="009B3B48" w:rsidRPr="00C95A02" w:rsidRDefault="009B3B48" w:rsidP="009B3B48">
            <w:pPr>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24"/>
                <w:szCs w:val="24"/>
              </w:rPr>
              <w:t>ORIENTAÇÕES PEDAGÓGICAS</w:t>
            </w:r>
          </w:p>
        </w:tc>
        <w:tc>
          <w:tcPr>
            <w:tcW w:w="2126" w:type="dxa"/>
            <w:gridSpan w:val="2"/>
            <w:shd w:val="clear" w:color="auto" w:fill="76923C" w:themeFill="accent3" w:themeFillShade="BF"/>
            <w:vAlign w:val="center"/>
          </w:tcPr>
          <w:p w:rsidR="009B3B48" w:rsidRPr="00C95A02" w:rsidRDefault="009B3B48" w:rsidP="009B3B48">
            <w:pPr>
              <w:jc w:val="center"/>
              <w:rPr>
                <w:rFonts w:ascii="Times New Roman" w:hAnsi="Times New Roman" w:cs="Times New Roman"/>
                <w:b/>
                <w:color w:val="000000" w:themeColor="text1"/>
                <w:sz w:val="14"/>
                <w:szCs w:val="16"/>
              </w:rPr>
            </w:pPr>
            <w:r w:rsidRPr="00C95A02">
              <w:rPr>
                <w:rFonts w:ascii="Times New Roman" w:hAnsi="Times New Roman" w:cs="Times New Roman"/>
                <w:b/>
                <w:color w:val="000000" w:themeColor="text1"/>
                <w:sz w:val="14"/>
                <w:szCs w:val="16"/>
              </w:rPr>
              <w:t>CICLO INTERMEDIÁRIO</w:t>
            </w:r>
          </w:p>
        </w:tc>
        <w:tc>
          <w:tcPr>
            <w:tcW w:w="2127" w:type="dxa"/>
            <w:gridSpan w:val="2"/>
            <w:shd w:val="clear" w:color="auto" w:fill="76923C" w:themeFill="accent3" w:themeFillShade="BF"/>
            <w:vAlign w:val="center"/>
          </w:tcPr>
          <w:p w:rsidR="009B3B48" w:rsidRPr="00C95A02" w:rsidRDefault="009B3B48" w:rsidP="009B3B48">
            <w:pPr>
              <w:jc w:val="center"/>
              <w:rPr>
                <w:rFonts w:ascii="Times New Roman" w:hAnsi="Times New Roman" w:cs="Times New Roman"/>
                <w:b/>
                <w:color w:val="000000" w:themeColor="text1"/>
                <w:sz w:val="14"/>
                <w:szCs w:val="16"/>
              </w:rPr>
            </w:pPr>
            <w:r w:rsidRPr="00C95A02">
              <w:rPr>
                <w:rFonts w:ascii="Times New Roman" w:hAnsi="Times New Roman" w:cs="Times New Roman"/>
                <w:b/>
                <w:color w:val="000000" w:themeColor="text1"/>
                <w:sz w:val="14"/>
                <w:szCs w:val="16"/>
              </w:rPr>
              <w:t>CICLO CONSOLIDAÇÃO</w:t>
            </w:r>
          </w:p>
        </w:tc>
      </w:tr>
      <w:tr w:rsidR="009B3B48" w:rsidTr="0081335F">
        <w:trPr>
          <w:trHeight w:val="77"/>
        </w:trPr>
        <w:tc>
          <w:tcPr>
            <w:tcW w:w="2518" w:type="dxa"/>
            <w:vMerge/>
            <w:shd w:val="clear" w:color="auto" w:fill="76923C" w:themeFill="accent3" w:themeFillShade="BF"/>
            <w:vAlign w:val="center"/>
          </w:tcPr>
          <w:p w:rsidR="009B3B48" w:rsidRPr="002E10F3" w:rsidRDefault="009B3B48" w:rsidP="009B3B48">
            <w:pPr>
              <w:jc w:val="center"/>
              <w:rPr>
                <w:rFonts w:ascii="Times New Roman" w:hAnsi="Times New Roman" w:cs="Times New Roman"/>
                <w:b/>
                <w:color w:val="000000" w:themeColor="text1"/>
                <w:sz w:val="24"/>
                <w:szCs w:val="24"/>
              </w:rPr>
            </w:pPr>
          </w:p>
        </w:tc>
        <w:tc>
          <w:tcPr>
            <w:tcW w:w="3119" w:type="dxa"/>
            <w:vMerge/>
            <w:shd w:val="clear" w:color="auto" w:fill="76923C" w:themeFill="accent3" w:themeFillShade="BF"/>
            <w:vAlign w:val="center"/>
          </w:tcPr>
          <w:p w:rsidR="009B3B48" w:rsidRPr="002E10F3" w:rsidRDefault="009B3B48" w:rsidP="009B3B48">
            <w:pPr>
              <w:jc w:val="center"/>
              <w:rPr>
                <w:rFonts w:ascii="Times New Roman" w:hAnsi="Times New Roman" w:cs="Times New Roman"/>
                <w:b/>
                <w:color w:val="000000" w:themeColor="text1"/>
                <w:sz w:val="24"/>
                <w:szCs w:val="24"/>
              </w:rPr>
            </w:pPr>
          </w:p>
        </w:tc>
        <w:tc>
          <w:tcPr>
            <w:tcW w:w="5386" w:type="dxa"/>
            <w:vMerge/>
            <w:shd w:val="clear" w:color="auto" w:fill="76923C" w:themeFill="accent3" w:themeFillShade="BF"/>
            <w:vAlign w:val="center"/>
          </w:tcPr>
          <w:p w:rsidR="009B3B48" w:rsidRPr="002E10F3" w:rsidRDefault="009B3B48" w:rsidP="009B3B48">
            <w:pPr>
              <w:jc w:val="center"/>
              <w:rPr>
                <w:rFonts w:ascii="Times New Roman" w:hAnsi="Times New Roman" w:cs="Times New Roman"/>
                <w:b/>
                <w:color w:val="000000" w:themeColor="text1"/>
                <w:sz w:val="24"/>
                <w:szCs w:val="24"/>
              </w:rPr>
            </w:pPr>
          </w:p>
        </w:tc>
        <w:tc>
          <w:tcPr>
            <w:tcW w:w="1134" w:type="dxa"/>
            <w:shd w:val="clear" w:color="auto" w:fill="76923C" w:themeFill="accent3" w:themeFillShade="BF"/>
            <w:vAlign w:val="center"/>
          </w:tcPr>
          <w:p w:rsidR="009B3B48" w:rsidRPr="002E10F3" w:rsidRDefault="009B3B48" w:rsidP="009B3B48">
            <w:pPr>
              <w:jc w:val="center"/>
              <w:rPr>
                <w:rFonts w:ascii="Times New Roman" w:hAnsi="Times New Roman" w:cs="Times New Roman"/>
                <w:color w:val="000000" w:themeColor="text1"/>
                <w:sz w:val="24"/>
                <w:szCs w:val="24"/>
              </w:rPr>
            </w:pPr>
            <w:r w:rsidRPr="00C95A02">
              <w:rPr>
                <w:rFonts w:ascii="Times New Roman" w:hAnsi="Times New Roman" w:cs="Times New Roman"/>
                <w:b/>
                <w:color w:val="000000" w:themeColor="text1"/>
                <w:sz w:val="24"/>
                <w:szCs w:val="24"/>
              </w:rPr>
              <w:t>6º ano</w:t>
            </w:r>
          </w:p>
        </w:tc>
        <w:tc>
          <w:tcPr>
            <w:tcW w:w="992" w:type="dxa"/>
            <w:shd w:val="clear" w:color="auto" w:fill="76923C" w:themeFill="accent3" w:themeFillShade="BF"/>
            <w:vAlign w:val="center"/>
          </w:tcPr>
          <w:p w:rsidR="009B3B48" w:rsidRPr="002E10F3" w:rsidRDefault="009B3B48" w:rsidP="009B3B48">
            <w:pPr>
              <w:jc w:val="center"/>
              <w:rPr>
                <w:rFonts w:ascii="Times New Roman" w:hAnsi="Times New Roman" w:cs="Times New Roman"/>
                <w:color w:val="000000" w:themeColor="text1"/>
                <w:sz w:val="24"/>
                <w:szCs w:val="24"/>
              </w:rPr>
            </w:pPr>
            <w:r w:rsidRPr="00C95A02">
              <w:rPr>
                <w:rFonts w:ascii="Times New Roman" w:hAnsi="Times New Roman" w:cs="Times New Roman"/>
                <w:b/>
                <w:color w:val="000000" w:themeColor="text1"/>
                <w:sz w:val="24"/>
                <w:szCs w:val="24"/>
              </w:rPr>
              <w:t>7º ano</w:t>
            </w:r>
          </w:p>
        </w:tc>
        <w:tc>
          <w:tcPr>
            <w:tcW w:w="1134" w:type="dxa"/>
            <w:shd w:val="clear" w:color="auto" w:fill="76923C" w:themeFill="accent3" w:themeFillShade="BF"/>
            <w:vAlign w:val="center"/>
          </w:tcPr>
          <w:p w:rsidR="009B3B48" w:rsidRPr="009B3B48" w:rsidRDefault="009B3B48" w:rsidP="009B3B48">
            <w:pPr>
              <w:jc w:val="center"/>
              <w:rPr>
                <w:rFonts w:ascii="Times New Roman" w:hAnsi="Times New Roman" w:cs="Times New Roman"/>
                <w:b/>
                <w:color w:val="000000" w:themeColor="text1"/>
                <w:sz w:val="24"/>
                <w:szCs w:val="24"/>
              </w:rPr>
            </w:pPr>
            <w:r w:rsidRPr="009B3B48">
              <w:rPr>
                <w:rFonts w:ascii="Times New Roman" w:hAnsi="Times New Roman" w:cs="Times New Roman"/>
                <w:b/>
                <w:color w:val="000000" w:themeColor="text1"/>
                <w:sz w:val="24"/>
                <w:szCs w:val="24"/>
              </w:rPr>
              <w:t>8º ano</w:t>
            </w:r>
          </w:p>
        </w:tc>
        <w:tc>
          <w:tcPr>
            <w:tcW w:w="993" w:type="dxa"/>
            <w:shd w:val="clear" w:color="auto" w:fill="76923C" w:themeFill="accent3" w:themeFillShade="BF"/>
            <w:vAlign w:val="center"/>
          </w:tcPr>
          <w:p w:rsidR="009B3B48" w:rsidRPr="009B3B48" w:rsidRDefault="009B3B48" w:rsidP="009B3B48">
            <w:pPr>
              <w:jc w:val="center"/>
              <w:rPr>
                <w:rFonts w:ascii="Times New Roman" w:hAnsi="Times New Roman" w:cs="Times New Roman"/>
                <w:b/>
                <w:color w:val="000000" w:themeColor="text1"/>
                <w:sz w:val="24"/>
                <w:szCs w:val="24"/>
              </w:rPr>
            </w:pPr>
            <w:r w:rsidRPr="009B3B48">
              <w:rPr>
                <w:rFonts w:ascii="Times New Roman" w:hAnsi="Times New Roman" w:cs="Times New Roman"/>
                <w:b/>
                <w:color w:val="000000" w:themeColor="text1"/>
                <w:sz w:val="24"/>
                <w:szCs w:val="24"/>
              </w:rPr>
              <w:t>9º ano</w:t>
            </w:r>
          </w:p>
        </w:tc>
      </w:tr>
      <w:tr w:rsidR="006564F4" w:rsidTr="009B3B48">
        <w:tc>
          <w:tcPr>
            <w:tcW w:w="2518" w:type="dxa"/>
            <w:vMerge w:val="restart"/>
            <w:shd w:val="clear" w:color="auto" w:fill="C2D69B" w:themeFill="accent3" w:themeFillTint="99"/>
            <w:vAlign w:val="center"/>
          </w:tcPr>
          <w:p w:rsidR="006564F4" w:rsidRDefault="006564F4" w:rsidP="00DB303F">
            <w:pPr>
              <w:jc w:val="both"/>
              <w:rPr>
                <w:rFonts w:ascii="Times New Roman" w:hAnsi="Times New Roman" w:cs="Times New Roman"/>
                <w:color w:val="0070C0"/>
                <w:sz w:val="24"/>
                <w:szCs w:val="24"/>
              </w:rPr>
            </w:pPr>
            <w:r w:rsidRPr="009E05F5">
              <w:rPr>
                <w:rFonts w:ascii="Times New Roman" w:hAnsi="Times New Roman" w:cs="Times New Roman"/>
                <w:color w:val="000000"/>
                <w:sz w:val="24"/>
                <w:szCs w:val="24"/>
              </w:rPr>
              <w:t>1</w:t>
            </w:r>
            <w:r w:rsidR="00AE79D1">
              <w:rPr>
                <w:rFonts w:ascii="Times New Roman" w:hAnsi="Times New Roman" w:cs="Times New Roman"/>
                <w:color w:val="000000"/>
                <w:sz w:val="24"/>
                <w:szCs w:val="24"/>
              </w:rPr>
              <w:t>0</w:t>
            </w:r>
            <w:r w:rsidRPr="009E05F5">
              <w:rPr>
                <w:rFonts w:ascii="Times New Roman" w:hAnsi="Times New Roman" w:cs="Times New Roman"/>
                <w:color w:val="000000"/>
                <w:sz w:val="24"/>
                <w:szCs w:val="24"/>
              </w:rPr>
              <w:t>. Compreensão das condições de produção do texto oral de vários gêneros textuais.</w:t>
            </w:r>
          </w:p>
        </w:tc>
        <w:tc>
          <w:tcPr>
            <w:tcW w:w="3119" w:type="dxa"/>
            <w:shd w:val="clear" w:color="auto" w:fill="D6E3BC" w:themeFill="accent3" w:themeFillTint="66"/>
            <w:vAlign w:val="center"/>
          </w:tcPr>
          <w:p w:rsidR="006564F4" w:rsidRDefault="006564F4" w:rsidP="00DB303F">
            <w:pPr>
              <w:jc w:val="both"/>
              <w:rPr>
                <w:rFonts w:ascii="Times New Roman" w:hAnsi="Times New Roman" w:cs="Times New Roman"/>
                <w:color w:val="0070C0"/>
                <w:sz w:val="24"/>
                <w:szCs w:val="24"/>
              </w:rPr>
            </w:pPr>
            <w:r w:rsidRPr="009E05F5">
              <w:rPr>
                <w:rFonts w:ascii="Times New Roman" w:hAnsi="Times New Roman" w:cs="Times New Roman"/>
                <w:color w:val="000000"/>
                <w:sz w:val="24"/>
                <w:szCs w:val="24"/>
              </w:rPr>
              <w:t>1</w:t>
            </w:r>
            <w:r w:rsidR="00AE79D1">
              <w:rPr>
                <w:rFonts w:ascii="Times New Roman" w:hAnsi="Times New Roman" w:cs="Times New Roman"/>
                <w:color w:val="000000"/>
                <w:sz w:val="24"/>
                <w:szCs w:val="24"/>
              </w:rPr>
              <w:t>0</w:t>
            </w:r>
            <w:r w:rsidR="00333103">
              <w:rPr>
                <w:rFonts w:ascii="Times New Roman" w:hAnsi="Times New Roman" w:cs="Times New Roman"/>
                <w:color w:val="000000"/>
                <w:sz w:val="24"/>
                <w:szCs w:val="24"/>
              </w:rPr>
              <w:t>.1. Identificar a função socio</w:t>
            </w:r>
            <w:r w:rsidRPr="009E05F5">
              <w:rPr>
                <w:rFonts w:ascii="Times New Roman" w:hAnsi="Times New Roman" w:cs="Times New Roman"/>
                <w:color w:val="000000"/>
                <w:sz w:val="24"/>
                <w:szCs w:val="24"/>
              </w:rPr>
              <w:t>comunicativa e o gênero textual, o local onde se passa o evento comunicativo e os falantes envolvidos.</w:t>
            </w:r>
          </w:p>
        </w:tc>
        <w:tc>
          <w:tcPr>
            <w:tcW w:w="5386" w:type="dxa"/>
            <w:shd w:val="clear" w:color="auto" w:fill="D6E3BC" w:themeFill="accent3" w:themeFillTint="66"/>
            <w:vAlign w:val="center"/>
          </w:tcPr>
          <w:p w:rsidR="006564F4" w:rsidRDefault="00D16DF4" w:rsidP="00D16D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333103">
              <w:rPr>
                <w:rFonts w:ascii="Times New Roman" w:hAnsi="Times New Roman" w:cs="Times New Roman"/>
                <w:color w:val="000000" w:themeColor="text1"/>
                <w:sz w:val="24"/>
                <w:szCs w:val="24"/>
              </w:rPr>
              <w:t>ara p</w:t>
            </w:r>
            <w:r w:rsidR="002830F7">
              <w:rPr>
                <w:rFonts w:ascii="Times New Roman" w:hAnsi="Times New Roman" w:cs="Times New Roman"/>
                <w:color w:val="000000" w:themeColor="text1"/>
                <w:sz w:val="24"/>
                <w:szCs w:val="24"/>
              </w:rPr>
              <w:t>ercepção d</w:t>
            </w:r>
            <w:r w:rsidR="00232744">
              <w:rPr>
                <w:rFonts w:ascii="Times New Roman" w:hAnsi="Times New Roman" w:cs="Times New Roman"/>
                <w:color w:val="000000" w:themeColor="text1"/>
                <w:sz w:val="24"/>
                <w:szCs w:val="24"/>
              </w:rPr>
              <w:t xml:space="preserve">a escuta como processo </w:t>
            </w:r>
            <w:proofErr w:type="spellStart"/>
            <w:r w:rsidR="0081335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o</w:t>
            </w:r>
            <w:r w:rsidR="0081335F">
              <w:rPr>
                <w:rFonts w:ascii="Times New Roman" w:hAnsi="Times New Roman" w:cs="Times New Roman"/>
                <w:color w:val="000000" w:themeColor="text1"/>
                <w:sz w:val="24"/>
                <w:szCs w:val="24"/>
              </w:rPr>
              <w:t>ciocognitivo</w:t>
            </w:r>
            <w:proofErr w:type="spellEnd"/>
            <w:r w:rsidR="00232744">
              <w:rPr>
                <w:rFonts w:ascii="Times New Roman" w:hAnsi="Times New Roman" w:cs="Times New Roman"/>
                <w:color w:val="000000" w:themeColor="text1"/>
                <w:sz w:val="24"/>
                <w:szCs w:val="24"/>
              </w:rPr>
              <w:t xml:space="preserve"> </w:t>
            </w:r>
            <w:r w:rsidR="002830F7">
              <w:rPr>
                <w:rFonts w:ascii="Times New Roman" w:hAnsi="Times New Roman" w:cs="Times New Roman"/>
                <w:color w:val="000000" w:themeColor="text1"/>
                <w:sz w:val="24"/>
                <w:szCs w:val="24"/>
              </w:rPr>
              <w:t xml:space="preserve">no qual estão </w:t>
            </w:r>
            <w:r w:rsidR="00232744">
              <w:rPr>
                <w:rFonts w:ascii="Times New Roman" w:hAnsi="Times New Roman" w:cs="Times New Roman"/>
                <w:color w:val="000000" w:themeColor="text1"/>
                <w:sz w:val="24"/>
                <w:szCs w:val="24"/>
              </w:rPr>
              <w:t>envolv</w:t>
            </w:r>
            <w:r w:rsidR="002830F7">
              <w:rPr>
                <w:rFonts w:ascii="Times New Roman" w:hAnsi="Times New Roman" w:cs="Times New Roman"/>
                <w:color w:val="000000" w:themeColor="text1"/>
                <w:sz w:val="24"/>
                <w:szCs w:val="24"/>
              </w:rPr>
              <w:t>idas</w:t>
            </w:r>
            <w:r w:rsidR="00232744">
              <w:rPr>
                <w:rFonts w:ascii="Times New Roman" w:hAnsi="Times New Roman" w:cs="Times New Roman"/>
                <w:color w:val="000000" w:themeColor="text1"/>
                <w:sz w:val="24"/>
                <w:szCs w:val="24"/>
              </w:rPr>
              <w:t xml:space="preserve"> interações entre </w:t>
            </w:r>
            <w:r w:rsidR="002830F7">
              <w:rPr>
                <w:rFonts w:ascii="Times New Roman" w:hAnsi="Times New Roman" w:cs="Times New Roman"/>
                <w:color w:val="000000" w:themeColor="text1"/>
                <w:sz w:val="24"/>
                <w:szCs w:val="24"/>
              </w:rPr>
              <w:t xml:space="preserve">locutor e </w:t>
            </w:r>
            <w:r w:rsidR="00232744">
              <w:rPr>
                <w:rFonts w:ascii="Times New Roman" w:hAnsi="Times New Roman" w:cs="Times New Roman"/>
                <w:color w:val="000000" w:themeColor="text1"/>
                <w:sz w:val="24"/>
                <w:szCs w:val="24"/>
              </w:rPr>
              <w:t>o ouvinte</w:t>
            </w:r>
            <w:r w:rsidR="002830F7">
              <w:rPr>
                <w:rFonts w:ascii="Times New Roman" w:hAnsi="Times New Roman" w:cs="Times New Roman"/>
                <w:color w:val="000000" w:themeColor="text1"/>
                <w:sz w:val="24"/>
                <w:szCs w:val="24"/>
              </w:rPr>
              <w:t xml:space="preserve"> (receptor pretendido)</w:t>
            </w:r>
            <w:r w:rsidR="00333103">
              <w:rPr>
                <w:rFonts w:ascii="Times New Roman" w:hAnsi="Times New Roman" w:cs="Times New Roman"/>
                <w:color w:val="000000" w:themeColor="text1"/>
                <w:sz w:val="24"/>
                <w:szCs w:val="24"/>
              </w:rPr>
              <w:t>, sugerimos o trabalho com cenas de filmes, encenações de pequenos textos</w:t>
            </w:r>
            <w:r w:rsidR="00683E1C">
              <w:rPr>
                <w:rFonts w:ascii="Times New Roman" w:hAnsi="Times New Roman" w:cs="Times New Roman"/>
                <w:color w:val="000000" w:themeColor="text1"/>
                <w:sz w:val="24"/>
                <w:szCs w:val="24"/>
              </w:rPr>
              <w:t>, gravações de cenas de rua e domésticas. É importante que o professor chame a atenção de seus alunos para</w:t>
            </w:r>
            <w:r w:rsidR="00232744">
              <w:rPr>
                <w:rFonts w:ascii="Times New Roman" w:hAnsi="Times New Roman" w:cs="Times New Roman"/>
                <w:color w:val="000000" w:themeColor="text1"/>
                <w:sz w:val="24"/>
                <w:szCs w:val="24"/>
              </w:rPr>
              <w:t xml:space="preserve"> o texto </w:t>
            </w:r>
            <w:r w:rsidR="002830F7">
              <w:rPr>
                <w:rFonts w:ascii="Times New Roman" w:hAnsi="Times New Roman" w:cs="Times New Roman"/>
                <w:color w:val="000000" w:themeColor="text1"/>
                <w:sz w:val="24"/>
                <w:szCs w:val="24"/>
              </w:rPr>
              <w:t xml:space="preserve">e suas particularidades relativas ao gênero e </w:t>
            </w:r>
            <w:r w:rsidR="00683E1C">
              <w:rPr>
                <w:rFonts w:ascii="Times New Roman" w:hAnsi="Times New Roman" w:cs="Times New Roman"/>
                <w:color w:val="000000" w:themeColor="text1"/>
                <w:sz w:val="24"/>
                <w:szCs w:val="24"/>
              </w:rPr>
              <w:t xml:space="preserve">para </w:t>
            </w:r>
            <w:r w:rsidR="002830F7">
              <w:rPr>
                <w:rFonts w:ascii="Times New Roman" w:hAnsi="Times New Roman" w:cs="Times New Roman"/>
                <w:color w:val="000000" w:themeColor="text1"/>
                <w:sz w:val="24"/>
                <w:szCs w:val="24"/>
              </w:rPr>
              <w:t>o contexto so</w:t>
            </w:r>
            <w:r w:rsidR="00232744">
              <w:rPr>
                <w:rFonts w:ascii="Times New Roman" w:hAnsi="Times New Roman" w:cs="Times New Roman"/>
                <w:color w:val="000000" w:themeColor="text1"/>
                <w:sz w:val="24"/>
                <w:szCs w:val="24"/>
              </w:rPr>
              <w:t>ci</w:t>
            </w:r>
            <w:r w:rsidR="002830F7">
              <w:rPr>
                <w:rFonts w:ascii="Times New Roman" w:hAnsi="Times New Roman" w:cs="Times New Roman"/>
                <w:color w:val="000000" w:themeColor="text1"/>
                <w:sz w:val="24"/>
                <w:szCs w:val="24"/>
              </w:rPr>
              <w:t xml:space="preserve">al, </w:t>
            </w:r>
            <w:r w:rsidR="00232744">
              <w:rPr>
                <w:rFonts w:ascii="Times New Roman" w:hAnsi="Times New Roman" w:cs="Times New Roman"/>
                <w:color w:val="000000" w:themeColor="text1"/>
                <w:sz w:val="24"/>
                <w:szCs w:val="24"/>
              </w:rPr>
              <w:t>cultural</w:t>
            </w:r>
            <w:r w:rsidR="002830F7">
              <w:rPr>
                <w:rFonts w:ascii="Times New Roman" w:hAnsi="Times New Roman" w:cs="Times New Roman"/>
                <w:color w:val="000000" w:themeColor="text1"/>
                <w:sz w:val="24"/>
                <w:szCs w:val="24"/>
              </w:rPr>
              <w:t>, político e econômico da produção,</w:t>
            </w:r>
            <w:r w:rsidR="00232744" w:rsidRPr="006C7E36">
              <w:rPr>
                <w:rFonts w:ascii="Times New Roman" w:hAnsi="Times New Roman" w:cs="Times New Roman"/>
                <w:sz w:val="24"/>
                <w:szCs w:val="24"/>
              </w:rPr>
              <w:t xml:space="preserve"> </w:t>
            </w:r>
            <w:r w:rsidR="002830F7">
              <w:rPr>
                <w:rFonts w:ascii="Times New Roman" w:hAnsi="Times New Roman" w:cs="Times New Roman"/>
                <w:sz w:val="24"/>
                <w:szCs w:val="24"/>
              </w:rPr>
              <w:t>p</w:t>
            </w:r>
            <w:r w:rsidR="00232744" w:rsidRPr="006C7E36">
              <w:rPr>
                <w:rFonts w:ascii="Times New Roman" w:hAnsi="Times New Roman" w:cs="Times New Roman"/>
                <w:sz w:val="24"/>
                <w:szCs w:val="24"/>
              </w:rPr>
              <w:t>ercebe</w:t>
            </w:r>
            <w:r w:rsidR="002830F7">
              <w:rPr>
                <w:rFonts w:ascii="Times New Roman" w:hAnsi="Times New Roman" w:cs="Times New Roman"/>
                <w:sz w:val="24"/>
                <w:szCs w:val="24"/>
              </w:rPr>
              <w:t xml:space="preserve">ndo </w:t>
            </w:r>
            <w:r w:rsidR="00232744" w:rsidRPr="006C7E36">
              <w:rPr>
                <w:rFonts w:ascii="Times New Roman" w:hAnsi="Times New Roman" w:cs="Times New Roman"/>
                <w:sz w:val="24"/>
                <w:szCs w:val="24"/>
              </w:rPr>
              <w:t xml:space="preserve">a língua como ação </w:t>
            </w:r>
            <w:r w:rsidR="002830F7">
              <w:rPr>
                <w:rFonts w:ascii="Times New Roman" w:hAnsi="Times New Roman" w:cs="Times New Roman"/>
                <w:sz w:val="24"/>
                <w:szCs w:val="24"/>
              </w:rPr>
              <w:t>nesse contexto e</w:t>
            </w:r>
            <w:r w:rsidR="00232744" w:rsidRPr="006C7E36">
              <w:rPr>
                <w:rFonts w:ascii="Times New Roman" w:hAnsi="Times New Roman" w:cs="Times New Roman"/>
                <w:sz w:val="24"/>
                <w:szCs w:val="24"/>
              </w:rPr>
              <w:t xml:space="preserve"> entende</w:t>
            </w:r>
            <w:r w:rsidR="002830F7">
              <w:rPr>
                <w:rFonts w:ascii="Times New Roman" w:hAnsi="Times New Roman" w:cs="Times New Roman"/>
                <w:sz w:val="24"/>
                <w:szCs w:val="24"/>
              </w:rPr>
              <w:t>ndo</w:t>
            </w:r>
            <w:r w:rsidR="00232744" w:rsidRPr="006C7E36">
              <w:rPr>
                <w:rFonts w:ascii="Times New Roman" w:hAnsi="Times New Roman" w:cs="Times New Roman"/>
                <w:sz w:val="24"/>
                <w:szCs w:val="24"/>
              </w:rPr>
              <w:t xml:space="preserve"> </w:t>
            </w:r>
            <w:r w:rsidR="002830F7">
              <w:rPr>
                <w:rFonts w:ascii="Times New Roman" w:hAnsi="Times New Roman" w:cs="Times New Roman"/>
                <w:sz w:val="24"/>
                <w:szCs w:val="24"/>
              </w:rPr>
              <w:t>os objetivos e as ideias que s</w:t>
            </w:r>
            <w:r>
              <w:rPr>
                <w:rFonts w:ascii="Times New Roman" w:hAnsi="Times New Roman" w:cs="Times New Roman"/>
                <w:sz w:val="24"/>
                <w:szCs w:val="24"/>
              </w:rPr>
              <w:t>e pretende veicular na produção. Para o trabalho com o gênero escolhido, é indicado que</w:t>
            </w:r>
            <w:r w:rsidR="00683E1C">
              <w:rPr>
                <w:rFonts w:ascii="Times New Roman" w:hAnsi="Times New Roman" w:cs="Times New Roman"/>
                <w:sz w:val="24"/>
                <w:szCs w:val="24"/>
              </w:rPr>
              <w:t xml:space="preserve"> o professor analise com seus alunos, percebendo as marcas no texto, </w:t>
            </w:r>
            <w:r w:rsidR="00232744" w:rsidRPr="006C7E36">
              <w:rPr>
                <w:rFonts w:ascii="Times New Roman" w:hAnsi="Times New Roman" w:cs="Times New Roman"/>
                <w:sz w:val="24"/>
                <w:szCs w:val="24"/>
              </w:rPr>
              <w:t xml:space="preserve">o público ao qual o texto se destina, onde ocorreu </w:t>
            </w:r>
            <w:proofErr w:type="gramStart"/>
            <w:r w:rsidR="0081335F">
              <w:rPr>
                <w:rFonts w:ascii="Times New Roman" w:hAnsi="Times New Roman" w:cs="Times New Roman"/>
                <w:sz w:val="24"/>
                <w:szCs w:val="24"/>
              </w:rPr>
              <w:t>a</w:t>
            </w:r>
            <w:proofErr w:type="gramEnd"/>
            <w:r w:rsidR="0081335F">
              <w:rPr>
                <w:rFonts w:ascii="Times New Roman" w:hAnsi="Times New Roman" w:cs="Times New Roman"/>
                <w:sz w:val="24"/>
                <w:szCs w:val="24"/>
              </w:rPr>
              <w:t xml:space="preserve"> situação discutida</w:t>
            </w:r>
            <w:r w:rsidR="00232744" w:rsidRPr="006C7E36">
              <w:rPr>
                <w:rFonts w:ascii="Times New Roman" w:hAnsi="Times New Roman" w:cs="Times New Roman"/>
                <w:sz w:val="24"/>
                <w:szCs w:val="24"/>
              </w:rPr>
              <w:t xml:space="preserve"> no texto e quais são os falantes envolvidos</w:t>
            </w:r>
            <w:r w:rsidR="002830F7">
              <w:rPr>
                <w:rFonts w:ascii="Times New Roman" w:hAnsi="Times New Roman" w:cs="Times New Roman"/>
                <w:sz w:val="24"/>
                <w:szCs w:val="24"/>
              </w:rPr>
              <w:t>, percebendo as adaptações necessárias para adequação d</w:t>
            </w:r>
            <w:r w:rsidR="0081335F">
              <w:rPr>
                <w:rFonts w:ascii="Times New Roman" w:hAnsi="Times New Roman" w:cs="Times New Roman"/>
                <w:sz w:val="24"/>
                <w:szCs w:val="24"/>
              </w:rPr>
              <w:t>essa</w:t>
            </w:r>
            <w:r w:rsidR="002830F7">
              <w:rPr>
                <w:rFonts w:ascii="Times New Roman" w:hAnsi="Times New Roman" w:cs="Times New Roman"/>
                <w:sz w:val="24"/>
                <w:szCs w:val="24"/>
              </w:rPr>
              <w:t xml:space="preserve"> produção.</w:t>
            </w:r>
          </w:p>
        </w:tc>
        <w:tc>
          <w:tcPr>
            <w:tcW w:w="1134" w:type="dxa"/>
            <w:shd w:val="clear" w:color="auto" w:fill="D6E3BC" w:themeFill="accent3" w:themeFillTint="66"/>
            <w:vAlign w:val="center"/>
          </w:tcPr>
          <w:p w:rsidR="006564F4" w:rsidRPr="00F63C0B" w:rsidRDefault="0031513B"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I/A</w:t>
            </w:r>
          </w:p>
        </w:tc>
        <w:tc>
          <w:tcPr>
            <w:tcW w:w="992"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6564F4" w:rsidTr="009B3B48">
        <w:tc>
          <w:tcPr>
            <w:tcW w:w="2518" w:type="dxa"/>
            <w:vMerge/>
            <w:shd w:val="clear" w:color="auto" w:fill="C2D69B" w:themeFill="accent3" w:themeFillTint="99"/>
            <w:vAlign w:val="center"/>
          </w:tcPr>
          <w:p w:rsidR="006564F4" w:rsidRDefault="006564F4" w:rsidP="009B3B48">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6564F4" w:rsidRPr="009E05F5" w:rsidRDefault="006564F4" w:rsidP="00DB303F">
            <w:pPr>
              <w:jc w:val="both"/>
              <w:rPr>
                <w:rFonts w:ascii="Times New Roman" w:hAnsi="Times New Roman" w:cs="Times New Roman"/>
                <w:color w:val="0070C0"/>
                <w:sz w:val="24"/>
                <w:szCs w:val="24"/>
              </w:rPr>
            </w:pPr>
            <w:r w:rsidRPr="009E05F5">
              <w:rPr>
                <w:rFonts w:ascii="Times New Roman" w:hAnsi="Times New Roman" w:cs="Times New Roman"/>
                <w:color w:val="000000"/>
                <w:sz w:val="24"/>
                <w:szCs w:val="24"/>
              </w:rPr>
              <w:t>1</w:t>
            </w:r>
            <w:r w:rsidR="00AE79D1">
              <w:rPr>
                <w:rFonts w:ascii="Times New Roman" w:hAnsi="Times New Roman" w:cs="Times New Roman"/>
                <w:color w:val="000000"/>
                <w:sz w:val="24"/>
                <w:szCs w:val="24"/>
              </w:rPr>
              <w:t>0</w:t>
            </w:r>
            <w:r w:rsidRPr="009E05F5">
              <w:rPr>
                <w:rFonts w:ascii="Times New Roman" w:hAnsi="Times New Roman" w:cs="Times New Roman"/>
                <w:color w:val="000000"/>
                <w:sz w:val="24"/>
                <w:szCs w:val="24"/>
              </w:rPr>
              <w:t xml:space="preserve">.2. Identificar informação específica (nome dos falantes envolvidos, números de telefone, idades, </w:t>
            </w:r>
            <w:r w:rsidRPr="009E05F5">
              <w:rPr>
                <w:rFonts w:ascii="Times New Roman" w:hAnsi="Times New Roman" w:cs="Times New Roman"/>
                <w:color w:val="000000"/>
                <w:sz w:val="24"/>
                <w:szCs w:val="24"/>
              </w:rPr>
              <w:lastRenderedPageBreak/>
              <w:t xml:space="preserve">percentagens, temperaturas, condições de tempo, </w:t>
            </w:r>
            <w:proofErr w:type="spellStart"/>
            <w:r w:rsidRPr="009E05F5">
              <w:rPr>
                <w:rFonts w:ascii="Times New Roman" w:hAnsi="Times New Roman" w:cs="Times New Roman"/>
                <w:color w:val="000000"/>
                <w:sz w:val="24"/>
                <w:szCs w:val="24"/>
              </w:rPr>
              <w:t>etc</w:t>
            </w:r>
            <w:proofErr w:type="spellEnd"/>
            <w:r w:rsidRPr="009E05F5">
              <w:rPr>
                <w:rFonts w:ascii="Times New Roman" w:hAnsi="Times New Roman" w:cs="Times New Roman"/>
                <w:color w:val="000000"/>
                <w:sz w:val="24"/>
                <w:szCs w:val="24"/>
              </w:rPr>
              <w:t xml:space="preserve">). </w:t>
            </w:r>
          </w:p>
        </w:tc>
        <w:tc>
          <w:tcPr>
            <w:tcW w:w="5386" w:type="dxa"/>
            <w:shd w:val="clear" w:color="auto" w:fill="D6E3BC" w:themeFill="accent3" w:themeFillTint="66"/>
            <w:vAlign w:val="center"/>
          </w:tcPr>
          <w:p w:rsidR="006564F4" w:rsidRDefault="003F0447" w:rsidP="00DB30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F731A7" w:rsidRPr="00033F9F">
              <w:rPr>
                <w:rFonts w:ascii="Times New Roman" w:hAnsi="Times New Roman" w:cs="Times New Roman"/>
                <w:sz w:val="24"/>
                <w:szCs w:val="24"/>
              </w:rPr>
              <w:t>de</w:t>
            </w:r>
            <w:r>
              <w:rPr>
                <w:rFonts w:ascii="Times New Roman" w:hAnsi="Times New Roman" w:cs="Times New Roman"/>
                <w:sz w:val="24"/>
                <w:szCs w:val="24"/>
              </w:rPr>
              <w:t xml:space="preserve">ntificação </w:t>
            </w:r>
            <w:r w:rsidR="00F731A7" w:rsidRPr="00033F9F">
              <w:rPr>
                <w:rFonts w:ascii="Times New Roman" w:hAnsi="Times New Roman" w:cs="Times New Roman"/>
                <w:sz w:val="24"/>
                <w:szCs w:val="24"/>
              </w:rPr>
              <w:t xml:space="preserve"> </w:t>
            </w:r>
            <w:r>
              <w:rPr>
                <w:rFonts w:ascii="Times New Roman" w:hAnsi="Times New Roman" w:cs="Times New Roman"/>
                <w:sz w:val="24"/>
                <w:szCs w:val="24"/>
              </w:rPr>
              <w:t>d</w:t>
            </w:r>
            <w:r w:rsidR="00F731A7" w:rsidRPr="00033F9F">
              <w:rPr>
                <w:rFonts w:ascii="Times New Roman" w:hAnsi="Times New Roman" w:cs="Times New Roman"/>
                <w:sz w:val="24"/>
                <w:szCs w:val="24"/>
              </w:rPr>
              <w:t xml:space="preserve">a informação </w:t>
            </w:r>
            <w:r w:rsidR="005F79A6">
              <w:rPr>
                <w:rFonts w:ascii="Times New Roman" w:hAnsi="Times New Roman" w:cs="Times New Roman"/>
                <w:sz w:val="24"/>
                <w:szCs w:val="24"/>
              </w:rPr>
              <w:t>veiculada pelo</w:t>
            </w:r>
            <w:r w:rsidR="00F731A7" w:rsidRPr="00033F9F">
              <w:rPr>
                <w:rFonts w:ascii="Times New Roman" w:hAnsi="Times New Roman" w:cs="Times New Roman"/>
                <w:sz w:val="24"/>
                <w:szCs w:val="24"/>
              </w:rPr>
              <w:t xml:space="preserve"> texto </w:t>
            </w:r>
            <w:r w:rsidR="005F79A6">
              <w:rPr>
                <w:rFonts w:ascii="Times New Roman" w:hAnsi="Times New Roman" w:cs="Times New Roman"/>
                <w:sz w:val="24"/>
                <w:szCs w:val="24"/>
              </w:rPr>
              <w:t>que foi ou está sendo</w:t>
            </w:r>
            <w:r w:rsidR="007B58CB">
              <w:rPr>
                <w:rFonts w:ascii="Times New Roman" w:hAnsi="Times New Roman" w:cs="Times New Roman"/>
                <w:sz w:val="24"/>
                <w:szCs w:val="24"/>
              </w:rPr>
              <w:t xml:space="preserve"> analisado e/ou</w:t>
            </w:r>
            <w:r w:rsidR="005F79A6">
              <w:rPr>
                <w:rFonts w:ascii="Times New Roman" w:hAnsi="Times New Roman" w:cs="Times New Roman"/>
                <w:sz w:val="24"/>
                <w:szCs w:val="24"/>
              </w:rPr>
              <w:t xml:space="preserve"> </w:t>
            </w:r>
            <w:r w:rsidR="00F731A7" w:rsidRPr="00033F9F">
              <w:rPr>
                <w:rFonts w:ascii="Times New Roman" w:hAnsi="Times New Roman" w:cs="Times New Roman"/>
                <w:sz w:val="24"/>
                <w:szCs w:val="24"/>
              </w:rPr>
              <w:t>produzido, encontrando informações específicas</w:t>
            </w:r>
            <w:r w:rsidR="005F79A6">
              <w:rPr>
                <w:rFonts w:ascii="Times New Roman" w:hAnsi="Times New Roman" w:cs="Times New Roman"/>
                <w:sz w:val="24"/>
                <w:szCs w:val="24"/>
              </w:rPr>
              <w:t xml:space="preserve"> por intermédio de perguntas cuja resposta </w:t>
            </w:r>
            <w:r w:rsidR="000172D4">
              <w:rPr>
                <w:rFonts w:ascii="Times New Roman" w:hAnsi="Times New Roman" w:cs="Times New Roman"/>
                <w:sz w:val="24"/>
                <w:szCs w:val="24"/>
              </w:rPr>
              <w:t xml:space="preserve">possa ser encontrada no </w:t>
            </w:r>
            <w:r w:rsidR="000172D4">
              <w:rPr>
                <w:rFonts w:ascii="Times New Roman" w:hAnsi="Times New Roman" w:cs="Times New Roman"/>
                <w:sz w:val="24"/>
                <w:szCs w:val="24"/>
              </w:rPr>
              <w:lastRenderedPageBreak/>
              <w:t>texto</w:t>
            </w:r>
            <w:r>
              <w:rPr>
                <w:rFonts w:ascii="Times New Roman" w:hAnsi="Times New Roman" w:cs="Times New Roman"/>
                <w:sz w:val="24"/>
                <w:szCs w:val="24"/>
              </w:rPr>
              <w:t>; análise</w:t>
            </w:r>
            <w:r w:rsidR="005F79A6">
              <w:rPr>
                <w:rFonts w:ascii="Times New Roman" w:hAnsi="Times New Roman" w:cs="Times New Roman"/>
                <w:sz w:val="24"/>
                <w:szCs w:val="24"/>
              </w:rPr>
              <w:t xml:space="preserve"> </w:t>
            </w:r>
            <w:r>
              <w:rPr>
                <w:rFonts w:ascii="Times New Roman" w:hAnsi="Times New Roman" w:cs="Times New Roman"/>
                <w:sz w:val="24"/>
                <w:szCs w:val="24"/>
              </w:rPr>
              <w:t>d</w:t>
            </w:r>
            <w:r w:rsidR="005F79A6">
              <w:rPr>
                <w:rFonts w:ascii="Times New Roman" w:hAnsi="Times New Roman" w:cs="Times New Roman"/>
                <w:sz w:val="24"/>
                <w:szCs w:val="24"/>
              </w:rPr>
              <w:t xml:space="preserve">a veracidade, </w:t>
            </w:r>
            <w:r>
              <w:rPr>
                <w:rFonts w:ascii="Times New Roman" w:hAnsi="Times New Roman" w:cs="Times New Roman"/>
                <w:sz w:val="24"/>
                <w:szCs w:val="24"/>
              </w:rPr>
              <w:t>d</w:t>
            </w:r>
            <w:r w:rsidR="005F79A6">
              <w:rPr>
                <w:rFonts w:ascii="Times New Roman" w:hAnsi="Times New Roman" w:cs="Times New Roman"/>
                <w:sz w:val="24"/>
                <w:szCs w:val="24"/>
              </w:rPr>
              <w:t xml:space="preserve">a pertinência, </w:t>
            </w:r>
            <w:r>
              <w:rPr>
                <w:rFonts w:ascii="Times New Roman" w:hAnsi="Times New Roman" w:cs="Times New Roman"/>
                <w:sz w:val="24"/>
                <w:szCs w:val="24"/>
              </w:rPr>
              <w:t>d</w:t>
            </w:r>
            <w:r w:rsidR="005F79A6">
              <w:rPr>
                <w:rFonts w:ascii="Times New Roman" w:hAnsi="Times New Roman" w:cs="Times New Roman"/>
                <w:sz w:val="24"/>
                <w:szCs w:val="24"/>
              </w:rPr>
              <w:t xml:space="preserve">a qualidade, </w:t>
            </w:r>
            <w:r>
              <w:rPr>
                <w:rFonts w:ascii="Times New Roman" w:hAnsi="Times New Roman" w:cs="Times New Roman"/>
                <w:sz w:val="24"/>
                <w:szCs w:val="24"/>
              </w:rPr>
              <w:t>d</w:t>
            </w:r>
            <w:r w:rsidR="005F79A6">
              <w:rPr>
                <w:rFonts w:ascii="Times New Roman" w:hAnsi="Times New Roman" w:cs="Times New Roman"/>
                <w:sz w:val="24"/>
                <w:szCs w:val="24"/>
              </w:rPr>
              <w:t xml:space="preserve">a suficiência e </w:t>
            </w:r>
            <w:r>
              <w:rPr>
                <w:rFonts w:ascii="Times New Roman" w:hAnsi="Times New Roman" w:cs="Times New Roman"/>
                <w:sz w:val="24"/>
                <w:szCs w:val="24"/>
              </w:rPr>
              <w:t>d</w:t>
            </w:r>
            <w:r w:rsidR="005F79A6">
              <w:rPr>
                <w:rFonts w:ascii="Times New Roman" w:hAnsi="Times New Roman" w:cs="Times New Roman"/>
                <w:sz w:val="24"/>
                <w:szCs w:val="24"/>
              </w:rPr>
              <w:t>a consistência de informações que estão sendo utilizadas em uma determinada produção, tendo</w:t>
            </w:r>
            <w:r w:rsidR="000172D4">
              <w:rPr>
                <w:rFonts w:ascii="Times New Roman" w:hAnsi="Times New Roman" w:cs="Times New Roman"/>
                <w:sz w:val="24"/>
                <w:szCs w:val="24"/>
              </w:rPr>
              <w:t>,</w:t>
            </w:r>
            <w:r w:rsidR="005F79A6">
              <w:rPr>
                <w:rFonts w:ascii="Times New Roman" w:hAnsi="Times New Roman" w:cs="Times New Roman"/>
                <w:sz w:val="24"/>
                <w:szCs w:val="24"/>
              </w:rPr>
              <w:t xml:space="preserve"> como base</w:t>
            </w:r>
            <w:r w:rsidR="000172D4">
              <w:rPr>
                <w:rFonts w:ascii="Times New Roman" w:hAnsi="Times New Roman" w:cs="Times New Roman"/>
                <w:sz w:val="24"/>
                <w:szCs w:val="24"/>
              </w:rPr>
              <w:t>,</w:t>
            </w:r>
            <w:r w:rsidR="005F79A6">
              <w:rPr>
                <w:rFonts w:ascii="Times New Roman" w:hAnsi="Times New Roman" w:cs="Times New Roman"/>
                <w:sz w:val="24"/>
                <w:szCs w:val="24"/>
              </w:rPr>
              <w:t xml:space="preserve"> produções que atestem essas informações quando na comparação de textos de um mesmo gênero ou de gêneros diferentes.</w:t>
            </w:r>
          </w:p>
        </w:tc>
        <w:tc>
          <w:tcPr>
            <w:tcW w:w="1134" w:type="dxa"/>
            <w:shd w:val="clear" w:color="auto" w:fill="D6E3BC" w:themeFill="accent3" w:themeFillTint="66"/>
            <w:vAlign w:val="center"/>
          </w:tcPr>
          <w:p w:rsidR="006564F4" w:rsidRPr="00F63C0B" w:rsidRDefault="0031513B"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I/A</w:t>
            </w:r>
          </w:p>
        </w:tc>
        <w:tc>
          <w:tcPr>
            <w:tcW w:w="992"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6564F4" w:rsidTr="009B3B48">
        <w:trPr>
          <w:trHeight w:val="1482"/>
        </w:trPr>
        <w:tc>
          <w:tcPr>
            <w:tcW w:w="2518" w:type="dxa"/>
            <w:shd w:val="clear" w:color="auto" w:fill="C2D69B" w:themeFill="accent3" w:themeFillTint="99"/>
            <w:vAlign w:val="center"/>
          </w:tcPr>
          <w:p w:rsidR="006564F4" w:rsidRDefault="006564F4" w:rsidP="00DB303F">
            <w:pPr>
              <w:jc w:val="both"/>
              <w:rPr>
                <w:rFonts w:ascii="Times New Roman" w:hAnsi="Times New Roman" w:cs="Times New Roman"/>
                <w:color w:val="0070C0"/>
                <w:sz w:val="24"/>
                <w:szCs w:val="24"/>
              </w:rPr>
            </w:pPr>
            <w:r w:rsidRPr="009E05F5">
              <w:rPr>
                <w:rFonts w:ascii="Times New Roman" w:hAnsi="Times New Roman" w:cs="Times New Roman"/>
                <w:color w:val="000000"/>
                <w:sz w:val="24"/>
                <w:szCs w:val="24"/>
              </w:rPr>
              <w:lastRenderedPageBreak/>
              <w:t>1</w:t>
            </w:r>
            <w:r w:rsidR="00AE79D1">
              <w:rPr>
                <w:rFonts w:ascii="Times New Roman" w:hAnsi="Times New Roman" w:cs="Times New Roman"/>
                <w:color w:val="000000"/>
                <w:sz w:val="24"/>
                <w:szCs w:val="24"/>
              </w:rPr>
              <w:t>1</w:t>
            </w:r>
            <w:r w:rsidRPr="009E05F5">
              <w:rPr>
                <w:rFonts w:ascii="Times New Roman" w:hAnsi="Times New Roman" w:cs="Times New Roman"/>
                <w:color w:val="000000"/>
                <w:sz w:val="24"/>
                <w:szCs w:val="24"/>
              </w:rPr>
              <w:t>. Compreensão das marcas do discurso oral no processo de recepção de texto de vários gêneros.</w:t>
            </w:r>
          </w:p>
        </w:tc>
        <w:tc>
          <w:tcPr>
            <w:tcW w:w="3119" w:type="dxa"/>
            <w:shd w:val="clear" w:color="auto" w:fill="D6E3BC" w:themeFill="accent3" w:themeFillTint="66"/>
            <w:vAlign w:val="center"/>
          </w:tcPr>
          <w:p w:rsidR="006564F4" w:rsidRPr="009B3B48" w:rsidRDefault="006564F4" w:rsidP="00DB303F">
            <w:pPr>
              <w:jc w:val="both"/>
              <w:rPr>
                <w:rFonts w:ascii="Times New Roman" w:hAnsi="Times New Roman" w:cs="Times New Roman"/>
                <w:color w:val="000000"/>
                <w:sz w:val="24"/>
                <w:szCs w:val="24"/>
              </w:rPr>
            </w:pPr>
            <w:r w:rsidRPr="009E05F5">
              <w:rPr>
                <w:rFonts w:ascii="Times New Roman" w:hAnsi="Times New Roman" w:cs="Times New Roman"/>
                <w:color w:val="000000"/>
                <w:sz w:val="24"/>
                <w:szCs w:val="24"/>
              </w:rPr>
              <w:t>1</w:t>
            </w:r>
            <w:r w:rsidR="00AE79D1">
              <w:rPr>
                <w:rFonts w:ascii="Times New Roman" w:hAnsi="Times New Roman" w:cs="Times New Roman"/>
                <w:color w:val="000000"/>
                <w:sz w:val="24"/>
                <w:szCs w:val="24"/>
              </w:rPr>
              <w:t>1</w:t>
            </w:r>
            <w:r w:rsidRPr="009E05F5">
              <w:rPr>
                <w:rFonts w:ascii="Times New Roman" w:hAnsi="Times New Roman" w:cs="Times New Roman"/>
                <w:color w:val="000000"/>
                <w:sz w:val="24"/>
                <w:szCs w:val="24"/>
              </w:rPr>
              <w:t>.1. Perceber as marcas do discurso oral (hesitações, indicadores de interrupção e de mudança de turnos, coloquialismo, contrações de itens lexicais e g</w:t>
            </w:r>
            <w:r w:rsidR="009B3B48">
              <w:rPr>
                <w:rFonts w:ascii="Times New Roman" w:hAnsi="Times New Roman" w:cs="Times New Roman"/>
                <w:color w:val="000000"/>
                <w:sz w:val="24"/>
                <w:szCs w:val="24"/>
              </w:rPr>
              <w:t>ramaticais, etc.).</w:t>
            </w:r>
          </w:p>
        </w:tc>
        <w:tc>
          <w:tcPr>
            <w:tcW w:w="5386" w:type="dxa"/>
            <w:shd w:val="clear" w:color="auto" w:fill="D6E3BC" w:themeFill="accent3" w:themeFillTint="66"/>
            <w:vAlign w:val="center"/>
          </w:tcPr>
          <w:p w:rsidR="006564F4" w:rsidRDefault="00536B83" w:rsidP="00536B8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Sugerimos, para o desenvolvimento desta habilidade, </w:t>
            </w:r>
            <w:r w:rsidR="005F79A6">
              <w:rPr>
                <w:rFonts w:ascii="Times New Roman" w:hAnsi="Times New Roman" w:cs="Times New Roman"/>
                <w:color w:val="000000" w:themeColor="text1"/>
                <w:sz w:val="24"/>
                <w:szCs w:val="24"/>
              </w:rPr>
              <w:t>atividades que possibilitem ao aluno p</w:t>
            </w:r>
            <w:r w:rsidR="00E978F8">
              <w:rPr>
                <w:rFonts w:ascii="Times New Roman" w:hAnsi="Times New Roman" w:cs="Times New Roman"/>
                <w:sz w:val="24"/>
                <w:szCs w:val="24"/>
              </w:rPr>
              <w:t xml:space="preserve">erceber </w:t>
            </w:r>
            <w:r w:rsidR="005F79A6">
              <w:rPr>
                <w:rFonts w:ascii="Times New Roman" w:hAnsi="Times New Roman" w:cs="Times New Roman"/>
                <w:sz w:val="24"/>
                <w:szCs w:val="24"/>
              </w:rPr>
              <w:t>as diversas marcas orais que podem ser utilizadas em um discurso (gestos, expressões faciais, entonação, pausas, gírias e/ou jargões, etc.) e quais são os efeitos de sentido pretendidos pelo produtor, bem como se essas marcas foram adequadas, necessárias, eficazes, para os contextos de produção, circulação e recepção apresentados.</w:t>
            </w:r>
            <w:r>
              <w:rPr>
                <w:rFonts w:ascii="Times New Roman" w:hAnsi="Times New Roman" w:cs="Times New Roman"/>
                <w:sz w:val="24"/>
                <w:szCs w:val="24"/>
              </w:rPr>
              <w:t xml:space="preserve"> O uso de vídeos</w:t>
            </w:r>
            <w:r w:rsidR="000172D4">
              <w:rPr>
                <w:rFonts w:ascii="Times New Roman" w:hAnsi="Times New Roman" w:cs="Times New Roman"/>
                <w:sz w:val="24"/>
                <w:szCs w:val="24"/>
              </w:rPr>
              <w:t>, de filmes, de gravações e filmagens (produzidas pelos alunos)</w:t>
            </w:r>
            <w:r w:rsidR="002550A6">
              <w:rPr>
                <w:rFonts w:ascii="Times New Roman" w:hAnsi="Times New Roman" w:cs="Times New Roman"/>
                <w:sz w:val="24"/>
                <w:szCs w:val="24"/>
              </w:rPr>
              <w:t xml:space="preserve"> se configura como um </w:t>
            </w:r>
            <w:r>
              <w:rPr>
                <w:rFonts w:ascii="Times New Roman" w:hAnsi="Times New Roman" w:cs="Times New Roman"/>
                <w:sz w:val="24"/>
                <w:szCs w:val="24"/>
              </w:rPr>
              <w:t>interessante</w:t>
            </w:r>
            <w:r w:rsidR="00EB0BC4">
              <w:rPr>
                <w:rFonts w:ascii="Times New Roman" w:hAnsi="Times New Roman" w:cs="Times New Roman"/>
                <w:sz w:val="24"/>
                <w:szCs w:val="24"/>
              </w:rPr>
              <w:t xml:space="preserve"> recurso</w:t>
            </w:r>
            <w:r>
              <w:rPr>
                <w:rFonts w:ascii="Times New Roman" w:hAnsi="Times New Roman" w:cs="Times New Roman"/>
                <w:sz w:val="24"/>
                <w:szCs w:val="24"/>
              </w:rPr>
              <w:t xml:space="preserve"> nesta abordagem.</w:t>
            </w:r>
          </w:p>
        </w:tc>
        <w:tc>
          <w:tcPr>
            <w:tcW w:w="1134" w:type="dxa"/>
            <w:shd w:val="clear" w:color="auto" w:fill="D6E3BC" w:themeFill="accent3" w:themeFillTint="66"/>
            <w:vAlign w:val="center"/>
          </w:tcPr>
          <w:p w:rsidR="006564F4" w:rsidRPr="00F63C0B" w:rsidRDefault="0031513B" w:rsidP="001103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992"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6564F4" w:rsidTr="009B3B48">
        <w:tc>
          <w:tcPr>
            <w:tcW w:w="2518" w:type="dxa"/>
            <w:shd w:val="clear" w:color="auto" w:fill="C2D69B" w:themeFill="accent3" w:themeFillTint="99"/>
            <w:vAlign w:val="center"/>
          </w:tcPr>
          <w:p w:rsidR="006564F4" w:rsidRDefault="006564F4" w:rsidP="00DB303F">
            <w:pPr>
              <w:jc w:val="both"/>
              <w:rPr>
                <w:rFonts w:ascii="Times New Roman" w:hAnsi="Times New Roman" w:cs="Times New Roman"/>
                <w:color w:val="0070C0"/>
                <w:sz w:val="24"/>
                <w:szCs w:val="24"/>
              </w:rPr>
            </w:pPr>
            <w:r w:rsidRPr="009E05F5">
              <w:rPr>
                <w:rFonts w:ascii="Times New Roman" w:hAnsi="Times New Roman" w:cs="Times New Roman"/>
                <w:color w:val="000000"/>
                <w:sz w:val="24"/>
                <w:szCs w:val="24"/>
              </w:rPr>
              <w:t>1</w:t>
            </w:r>
            <w:r w:rsidR="00442B86">
              <w:rPr>
                <w:rFonts w:ascii="Times New Roman" w:hAnsi="Times New Roman" w:cs="Times New Roman"/>
                <w:color w:val="000000"/>
                <w:sz w:val="24"/>
                <w:szCs w:val="24"/>
              </w:rPr>
              <w:t>2</w:t>
            </w:r>
            <w:r w:rsidRPr="009E05F5">
              <w:rPr>
                <w:rFonts w:ascii="Times New Roman" w:hAnsi="Times New Roman" w:cs="Times New Roman"/>
                <w:color w:val="000000"/>
                <w:sz w:val="24"/>
                <w:szCs w:val="24"/>
              </w:rPr>
              <w:t>. Percepção dos sons de consoantes, vogais e ditongos.</w:t>
            </w:r>
          </w:p>
        </w:tc>
        <w:tc>
          <w:tcPr>
            <w:tcW w:w="3119" w:type="dxa"/>
            <w:shd w:val="clear" w:color="auto" w:fill="D6E3BC" w:themeFill="accent3" w:themeFillTint="66"/>
            <w:vAlign w:val="center"/>
          </w:tcPr>
          <w:p w:rsidR="006564F4" w:rsidRPr="009B3B48" w:rsidRDefault="006564F4" w:rsidP="00DB303F">
            <w:pPr>
              <w:jc w:val="both"/>
              <w:rPr>
                <w:color w:val="000000"/>
                <w:sz w:val="24"/>
                <w:szCs w:val="24"/>
              </w:rPr>
            </w:pPr>
            <w:r w:rsidRPr="009E05F5">
              <w:rPr>
                <w:rFonts w:ascii="Times New Roman" w:hAnsi="Times New Roman" w:cs="Times New Roman"/>
                <w:color w:val="000000"/>
                <w:sz w:val="24"/>
                <w:szCs w:val="24"/>
              </w:rPr>
              <w:t>1</w:t>
            </w:r>
            <w:r w:rsidR="00442B86">
              <w:rPr>
                <w:rFonts w:ascii="Times New Roman" w:hAnsi="Times New Roman" w:cs="Times New Roman"/>
                <w:color w:val="000000"/>
                <w:sz w:val="24"/>
                <w:szCs w:val="24"/>
              </w:rPr>
              <w:t>2</w:t>
            </w:r>
            <w:r w:rsidRPr="009E05F5">
              <w:rPr>
                <w:rFonts w:ascii="Times New Roman" w:hAnsi="Times New Roman" w:cs="Times New Roman"/>
                <w:color w:val="000000"/>
                <w:sz w:val="24"/>
                <w:szCs w:val="24"/>
              </w:rPr>
              <w:t>.1. Perceber diferenças nos sons emitidos (</w:t>
            </w:r>
            <w:proofErr w:type="spellStart"/>
            <w:r w:rsidRPr="009E05F5">
              <w:rPr>
                <w:rFonts w:ascii="Times New Roman" w:hAnsi="Times New Roman" w:cs="Times New Roman"/>
                <w:color w:val="000000"/>
                <w:sz w:val="24"/>
                <w:szCs w:val="24"/>
              </w:rPr>
              <w:t>constrastes</w:t>
            </w:r>
            <w:proofErr w:type="spellEnd"/>
            <w:r w:rsidRPr="009E05F5">
              <w:rPr>
                <w:rFonts w:ascii="Times New Roman" w:hAnsi="Times New Roman" w:cs="Times New Roman"/>
                <w:color w:val="000000"/>
                <w:sz w:val="24"/>
                <w:szCs w:val="24"/>
              </w:rPr>
              <w:t xml:space="preserve"> entre pares mínimos, assim como os diferentes sons para vogais, ditongos e consoantes</w:t>
            </w:r>
            <w:r w:rsidR="005F79A6">
              <w:rPr>
                <w:rFonts w:ascii="Times New Roman" w:hAnsi="Times New Roman" w:cs="Times New Roman"/>
                <w:color w:val="000000"/>
                <w:sz w:val="24"/>
                <w:szCs w:val="24"/>
              </w:rPr>
              <w:t>)</w:t>
            </w:r>
            <w:r w:rsidRPr="009E05F5">
              <w:rPr>
                <w:rFonts w:ascii="Times New Roman" w:hAnsi="Times New Roman" w:cs="Times New Roman"/>
                <w:color w:val="000000"/>
                <w:sz w:val="24"/>
                <w:szCs w:val="24"/>
              </w:rPr>
              <w:t>.</w:t>
            </w:r>
          </w:p>
        </w:tc>
        <w:tc>
          <w:tcPr>
            <w:tcW w:w="5386" w:type="dxa"/>
            <w:shd w:val="clear" w:color="auto" w:fill="D6E3BC" w:themeFill="accent3" w:themeFillTint="66"/>
            <w:vAlign w:val="center"/>
          </w:tcPr>
          <w:p w:rsidR="006564F4" w:rsidRDefault="00536B83" w:rsidP="00DB303F">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partir do </w:t>
            </w:r>
            <w:r w:rsidR="00096FF9">
              <w:rPr>
                <w:rFonts w:ascii="Times New Roman" w:hAnsi="Times New Roman" w:cs="Times New Roman"/>
                <w:sz w:val="24"/>
                <w:szCs w:val="24"/>
              </w:rPr>
              <w:t>sentido auditivo</w:t>
            </w:r>
            <w:r>
              <w:rPr>
                <w:rFonts w:ascii="Times New Roman" w:hAnsi="Times New Roman" w:cs="Times New Roman"/>
                <w:sz w:val="24"/>
                <w:szCs w:val="24"/>
              </w:rPr>
              <w:t>, o aluno pode</w:t>
            </w:r>
            <w:r w:rsidR="002550A6">
              <w:rPr>
                <w:rFonts w:ascii="Times New Roman" w:hAnsi="Times New Roman" w:cs="Times New Roman"/>
                <w:sz w:val="24"/>
                <w:szCs w:val="24"/>
              </w:rPr>
              <w:t xml:space="preserve"> perceber e</w:t>
            </w:r>
            <w:proofErr w:type="gramStart"/>
            <w:r w:rsidR="002550A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desenvolver</w:t>
            </w:r>
            <w:r w:rsidR="00096FF9">
              <w:rPr>
                <w:rFonts w:ascii="Times New Roman" w:hAnsi="Times New Roman" w:cs="Times New Roman"/>
                <w:sz w:val="24"/>
                <w:szCs w:val="24"/>
              </w:rPr>
              <w:t xml:space="preserve"> as diferenças de pronúncia e relacioná-las à es</w:t>
            </w:r>
            <w:r w:rsidR="0081335F">
              <w:rPr>
                <w:rFonts w:ascii="Times New Roman" w:hAnsi="Times New Roman" w:cs="Times New Roman"/>
                <w:sz w:val="24"/>
                <w:szCs w:val="24"/>
              </w:rPr>
              <w:t>crita, unindo auditivo e visual, desde o alfabeto (cantado ou falado), a verbalização de palavras soltas, identificando diferentes pronúncias de uma mesma letra conforme sua associação a outras, até a verbalização de expressões ou frases dentro de um texto, identificando as contrações e/ou mudanças de pronúncia das palavras quando próximas a outras.</w:t>
            </w:r>
          </w:p>
        </w:tc>
        <w:tc>
          <w:tcPr>
            <w:tcW w:w="1134" w:type="dxa"/>
            <w:shd w:val="clear" w:color="auto" w:fill="D6E3BC" w:themeFill="accent3" w:themeFillTint="66"/>
            <w:vAlign w:val="center"/>
          </w:tcPr>
          <w:p w:rsidR="006564F4" w:rsidRPr="00F63C0B" w:rsidRDefault="006564F4" w:rsidP="001103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992"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6564F4" w:rsidTr="009B3B48">
        <w:tc>
          <w:tcPr>
            <w:tcW w:w="2518" w:type="dxa"/>
            <w:vMerge w:val="restart"/>
            <w:shd w:val="clear" w:color="auto" w:fill="C2D69B" w:themeFill="accent3" w:themeFillTint="99"/>
            <w:vAlign w:val="center"/>
          </w:tcPr>
          <w:p w:rsidR="006564F4" w:rsidRPr="00141BC6" w:rsidRDefault="006564F4" w:rsidP="00DB303F">
            <w:pPr>
              <w:jc w:val="both"/>
              <w:rPr>
                <w:rFonts w:ascii="Times New Roman" w:hAnsi="Times New Roman" w:cs="Times New Roman"/>
                <w:color w:val="000000"/>
                <w:sz w:val="24"/>
                <w:szCs w:val="24"/>
              </w:rPr>
            </w:pPr>
            <w:r w:rsidRPr="00141BC6">
              <w:rPr>
                <w:rFonts w:ascii="Times New Roman" w:hAnsi="Times New Roman" w:cs="Times New Roman"/>
                <w:color w:val="000000"/>
                <w:sz w:val="24"/>
                <w:szCs w:val="24"/>
              </w:rPr>
              <w:t>1</w:t>
            </w:r>
            <w:r w:rsidR="00442B86">
              <w:rPr>
                <w:rFonts w:ascii="Times New Roman" w:hAnsi="Times New Roman" w:cs="Times New Roman"/>
                <w:color w:val="000000"/>
                <w:sz w:val="24"/>
                <w:szCs w:val="24"/>
              </w:rPr>
              <w:t>3</w:t>
            </w:r>
            <w:r w:rsidRPr="00141BC6">
              <w:rPr>
                <w:rFonts w:ascii="Times New Roman" w:hAnsi="Times New Roman" w:cs="Times New Roman"/>
                <w:color w:val="000000"/>
                <w:sz w:val="24"/>
                <w:szCs w:val="24"/>
              </w:rPr>
              <w:t xml:space="preserve">. Construção de inferências no </w:t>
            </w:r>
          </w:p>
          <w:p w:rsidR="006564F4" w:rsidRPr="002E4FB0" w:rsidRDefault="006564F4" w:rsidP="00DB303F">
            <w:pPr>
              <w:jc w:val="both"/>
              <w:rPr>
                <w:rFonts w:ascii="Times New Roman" w:hAnsi="Times New Roman" w:cs="Times New Roman"/>
                <w:color w:val="000000"/>
                <w:sz w:val="24"/>
                <w:szCs w:val="24"/>
              </w:rPr>
            </w:pPr>
            <w:proofErr w:type="gramStart"/>
            <w:r w:rsidRPr="00141BC6">
              <w:rPr>
                <w:rFonts w:ascii="Times New Roman" w:hAnsi="Times New Roman" w:cs="Times New Roman"/>
                <w:color w:val="000000"/>
                <w:sz w:val="24"/>
                <w:szCs w:val="24"/>
              </w:rPr>
              <w:t>processo</w:t>
            </w:r>
            <w:proofErr w:type="gramEnd"/>
            <w:r w:rsidRPr="00141BC6">
              <w:rPr>
                <w:rFonts w:ascii="Times New Roman" w:hAnsi="Times New Roman" w:cs="Times New Roman"/>
                <w:color w:val="000000"/>
                <w:sz w:val="24"/>
                <w:szCs w:val="24"/>
              </w:rPr>
              <w:t xml:space="preserve"> de recepç</w:t>
            </w:r>
            <w:r w:rsidR="009B3B48">
              <w:rPr>
                <w:rFonts w:ascii="Times New Roman" w:hAnsi="Times New Roman" w:cs="Times New Roman"/>
                <w:color w:val="000000"/>
                <w:sz w:val="24"/>
                <w:szCs w:val="24"/>
              </w:rPr>
              <w:t xml:space="preserve">ão de textos de vários </w:t>
            </w:r>
            <w:r w:rsidR="009B3B48">
              <w:rPr>
                <w:rFonts w:ascii="Times New Roman" w:hAnsi="Times New Roman" w:cs="Times New Roman"/>
                <w:color w:val="000000"/>
                <w:sz w:val="24"/>
                <w:szCs w:val="24"/>
              </w:rPr>
              <w:lastRenderedPageBreak/>
              <w:t>gêneros.</w:t>
            </w:r>
          </w:p>
        </w:tc>
        <w:tc>
          <w:tcPr>
            <w:tcW w:w="3119" w:type="dxa"/>
            <w:shd w:val="clear" w:color="auto" w:fill="D6E3BC" w:themeFill="accent3" w:themeFillTint="66"/>
            <w:vAlign w:val="center"/>
          </w:tcPr>
          <w:p w:rsidR="006564F4" w:rsidRPr="00A802F8" w:rsidRDefault="006564F4" w:rsidP="00DB303F">
            <w:pPr>
              <w:jc w:val="both"/>
              <w:rPr>
                <w:rFonts w:ascii="Times New Roman" w:hAnsi="Times New Roman" w:cs="Times New Roman"/>
                <w:color w:val="000000"/>
                <w:sz w:val="24"/>
                <w:szCs w:val="24"/>
              </w:rPr>
            </w:pPr>
            <w:r w:rsidRPr="00141BC6">
              <w:rPr>
                <w:rFonts w:ascii="Times New Roman" w:hAnsi="Times New Roman" w:cs="Times New Roman"/>
                <w:color w:val="000000"/>
                <w:sz w:val="24"/>
                <w:szCs w:val="24"/>
              </w:rPr>
              <w:lastRenderedPageBreak/>
              <w:t>1</w:t>
            </w:r>
            <w:r w:rsidR="00442B86">
              <w:rPr>
                <w:rFonts w:ascii="Times New Roman" w:hAnsi="Times New Roman" w:cs="Times New Roman"/>
                <w:color w:val="000000"/>
                <w:sz w:val="24"/>
                <w:szCs w:val="24"/>
              </w:rPr>
              <w:t>3</w:t>
            </w:r>
            <w:r w:rsidRPr="00141BC6">
              <w:rPr>
                <w:rFonts w:ascii="Times New Roman" w:hAnsi="Times New Roman" w:cs="Times New Roman"/>
                <w:color w:val="000000"/>
                <w:sz w:val="24"/>
                <w:szCs w:val="24"/>
              </w:rPr>
              <w:t>.1. Inferir sentido a partir do uso de conhecimento pr</w:t>
            </w:r>
            <w:r w:rsidR="009B3B48">
              <w:rPr>
                <w:rFonts w:ascii="Times New Roman" w:hAnsi="Times New Roman" w:cs="Times New Roman"/>
                <w:color w:val="000000"/>
                <w:sz w:val="24"/>
                <w:szCs w:val="24"/>
              </w:rPr>
              <w:t>évio e de relações contextuais.</w:t>
            </w:r>
          </w:p>
        </w:tc>
        <w:tc>
          <w:tcPr>
            <w:tcW w:w="5386" w:type="dxa"/>
            <w:shd w:val="clear" w:color="auto" w:fill="D6E3BC" w:themeFill="accent3" w:themeFillTint="66"/>
            <w:vAlign w:val="center"/>
          </w:tcPr>
          <w:p w:rsidR="006564F4" w:rsidRDefault="00536B83" w:rsidP="00536B83">
            <w:pPr>
              <w:jc w:val="both"/>
              <w:rPr>
                <w:rFonts w:ascii="Times New Roman" w:hAnsi="Times New Roman" w:cs="Times New Roman"/>
                <w:color w:val="000000" w:themeColor="text1"/>
                <w:sz w:val="24"/>
                <w:szCs w:val="24"/>
              </w:rPr>
            </w:pPr>
            <w:r>
              <w:rPr>
                <w:rFonts w:ascii="Times New Roman" w:hAnsi="Times New Roman" w:cs="Times New Roman"/>
                <w:sz w:val="24"/>
                <w:szCs w:val="24"/>
              </w:rPr>
              <w:t>Para a construção de inferências, é necessário o trabalho</w:t>
            </w:r>
            <w:r w:rsidR="002550A6">
              <w:rPr>
                <w:rFonts w:ascii="Times New Roman" w:hAnsi="Times New Roman" w:cs="Times New Roman"/>
                <w:sz w:val="24"/>
                <w:szCs w:val="24"/>
              </w:rPr>
              <w:t xml:space="preserve"> do professor</w:t>
            </w:r>
            <w:r>
              <w:rPr>
                <w:rFonts w:ascii="Times New Roman" w:hAnsi="Times New Roman" w:cs="Times New Roman"/>
                <w:sz w:val="24"/>
                <w:szCs w:val="24"/>
              </w:rPr>
              <w:t xml:space="preserve"> com</w:t>
            </w:r>
            <w:r w:rsidR="00745DE9" w:rsidRPr="00BB05F3">
              <w:rPr>
                <w:rFonts w:ascii="Times New Roman" w:hAnsi="Times New Roman" w:cs="Times New Roman"/>
                <w:sz w:val="24"/>
                <w:szCs w:val="24"/>
              </w:rPr>
              <w:t xml:space="preserve"> </w:t>
            </w:r>
            <w:r w:rsidR="002550A6">
              <w:rPr>
                <w:rFonts w:ascii="Times New Roman" w:hAnsi="Times New Roman" w:cs="Times New Roman"/>
                <w:sz w:val="24"/>
                <w:szCs w:val="24"/>
              </w:rPr>
              <w:t xml:space="preserve">o </w:t>
            </w:r>
            <w:r w:rsidR="00745DE9" w:rsidRPr="00BB05F3">
              <w:rPr>
                <w:rFonts w:ascii="Times New Roman" w:hAnsi="Times New Roman" w:cs="Times New Roman"/>
                <w:sz w:val="24"/>
                <w:szCs w:val="24"/>
              </w:rPr>
              <w:t>sentido de uma palavra</w:t>
            </w:r>
            <w:r w:rsidR="00165B65">
              <w:rPr>
                <w:rFonts w:ascii="Times New Roman" w:hAnsi="Times New Roman" w:cs="Times New Roman"/>
                <w:sz w:val="24"/>
                <w:szCs w:val="24"/>
              </w:rPr>
              <w:t>, expressão ou informação</w:t>
            </w:r>
            <w:r w:rsidR="00745DE9" w:rsidRPr="00BB05F3">
              <w:rPr>
                <w:rFonts w:ascii="Times New Roman" w:hAnsi="Times New Roman" w:cs="Times New Roman"/>
                <w:sz w:val="24"/>
                <w:szCs w:val="24"/>
              </w:rPr>
              <w:t xml:space="preserve"> usada no contexto </w:t>
            </w:r>
            <w:r w:rsidR="00165B65">
              <w:rPr>
                <w:rFonts w:ascii="Times New Roman" w:hAnsi="Times New Roman" w:cs="Times New Roman"/>
                <w:sz w:val="24"/>
                <w:szCs w:val="24"/>
              </w:rPr>
              <w:t>a ser analisado</w:t>
            </w:r>
            <w:r w:rsidR="002550A6">
              <w:rPr>
                <w:rFonts w:ascii="Times New Roman" w:hAnsi="Times New Roman" w:cs="Times New Roman"/>
                <w:sz w:val="24"/>
                <w:szCs w:val="24"/>
              </w:rPr>
              <w:t>,</w:t>
            </w:r>
            <w:r w:rsidR="00165B65">
              <w:rPr>
                <w:rFonts w:ascii="Times New Roman" w:hAnsi="Times New Roman" w:cs="Times New Roman"/>
                <w:sz w:val="24"/>
                <w:szCs w:val="24"/>
              </w:rPr>
              <w:t xml:space="preserve"> </w:t>
            </w:r>
            <w:r w:rsidR="002550A6">
              <w:rPr>
                <w:rFonts w:ascii="Times New Roman" w:hAnsi="Times New Roman" w:cs="Times New Roman"/>
                <w:sz w:val="24"/>
                <w:szCs w:val="24"/>
              </w:rPr>
              <w:t xml:space="preserve">de acordo com o </w:t>
            </w:r>
            <w:r w:rsidR="00745DE9" w:rsidRPr="00BB05F3">
              <w:rPr>
                <w:rFonts w:ascii="Times New Roman" w:hAnsi="Times New Roman" w:cs="Times New Roman"/>
                <w:sz w:val="24"/>
                <w:szCs w:val="24"/>
              </w:rPr>
              <w:t>conhecimento prévio</w:t>
            </w:r>
            <w:r w:rsidR="002550A6">
              <w:rPr>
                <w:rFonts w:ascii="Times New Roman" w:hAnsi="Times New Roman" w:cs="Times New Roman"/>
                <w:sz w:val="24"/>
                <w:szCs w:val="24"/>
              </w:rPr>
              <w:t xml:space="preserve"> do </w:t>
            </w:r>
            <w:r w:rsidR="002550A6">
              <w:rPr>
                <w:rFonts w:ascii="Times New Roman" w:hAnsi="Times New Roman" w:cs="Times New Roman"/>
                <w:sz w:val="24"/>
                <w:szCs w:val="24"/>
              </w:rPr>
              <w:lastRenderedPageBreak/>
              <w:t>aluno</w:t>
            </w:r>
            <w:r w:rsidR="00165B65">
              <w:rPr>
                <w:rFonts w:ascii="Times New Roman" w:hAnsi="Times New Roman" w:cs="Times New Roman"/>
                <w:sz w:val="24"/>
                <w:szCs w:val="24"/>
              </w:rPr>
              <w:t xml:space="preserve"> (informações que o receptor já possui e que são anteriores à produção)</w:t>
            </w:r>
            <w:r>
              <w:rPr>
                <w:rFonts w:ascii="Times New Roman" w:hAnsi="Times New Roman" w:cs="Times New Roman"/>
                <w:sz w:val="24"/>
                <w:szCs w:val="24"/>
              </w:rPr>
              <w:t>,</w:t>
            </w:r>
            <w:r w:rsidR="00745DE9" w:rsidRPr="00BB05F3">
              <w:rPr>
                <w:rFonts w:ascii="Times New Roman" w:hAnsi="Times New Roman" w:cs="Times New Roman"/>
                <w:sz w:val="24"/>
                <w:szCs w:val="24"/>
              </w:rPr>
              <w:t xml:space="preserve"> </w:t>
            </w:r>
            <w:r w:rsidR="00165B65">
              <w:rPr>
                <w:rFonts w:ascii="Times New Roman" w:hAnsi="Times New Roman" w:cs="Times New Roman"/>
                <w:sz w:val="24"/>
                <w:szCs w:val="24"/>
              </w:rPr>
              <w:t>identificando qual o objetivo de sua utilização a partir de sua significação dentro e fora do contexto de produção</w:t>
            </w:r>
            <w:r>
              <w:rPr>
                <w:rFonts w:ascii="Times New Roman" w:hAnsi="Times New Roman" w:cs="Times New Roman"/>
                <w:sz w:val="24"/>
                <w:szCs w:val="24"/>
              </w:rPr>
              <w:t>. A</w:t>
            </w:r>
            <w:r w:rsidR="002550A6">
              <w:rPr>
                <w:rFonts w:ascii="Times New Roman" w:hAnsi="Times New Roman" w:cs="Times New Roman"/>
                <w:sz w:val="24"/>
                <w:szCs w:val="24"/>
              </w:rPr>
              <w:t xml:space="preserve"> a</w:t>
            </w:r>
            <w:r>
              <w:rPr>
                <w:rFonts w:ascii="Times New Roman" w:hAnsi="Times New Roman" w:cs="Times New Roman"/>
                <w:sz w:val="24"/>
                <w:szCs w:val="24"/>
              </w:rPr>
              <w:t>ssociação</w:t>
            </w:r>
            <w:r w:rsidR="0081335F">
              <w:rPr>
                <w:rFonts w:ascii="Times New Roman" w:hAnsi="Times New Roman" w:cs="Times New Roman"/>
                <w:sz w:val="24"/>
                <w:szCs w:val="24"/>
              </w:rPr>
              <w:t xml:space="preserve"> </w:t>
            </w:r>
            <w:r>
              <w:rPr>
                <w:rFonts w:ascii="Times New Roman" w:hAnsi="Times New Roman" w:cs="Times New Roman"/>
                <w:sz w:val="24"/>
                <w:szCs w:val="24"/>
              </w:rPr>
              <w:t>d</w:t>
            </w:r>
            <w:r w:rsidR="0081335F">
              <w:rPr>
                <w:rFonts w:ascii="Times New Roman" w:hAnsi="Times New Roman" w:cs="Times New Roman"/>
                <w:sz w:val="24"/>
                <w:szCs w:val="24"/>
              </w:rPr>
              <w:t xml:space="preserve">o </w:t>
            </w:r>
            <w:r w:rsidR="00165B65">
              <w:rPr>
                <w:rFonts w:ascii="Times New Roman" w:hAnsi="Times New Roman" w:cs="Times New Roman"/>
                <w:sz w:val="24"/>
                <w:szCs w:val="24"/>
              </w:rPr>
              <w:t>texto p</w:t>
            </w:r>
            <w:r w:rsidR="00745DE9" w:rsidRPr="00BB05F3">
              <w:rPr>
                <w:rFonts w:ascii="Times New Roman" w:hAnsi="Times New Roman" w:cs="Times New Roman"/>
                <w:sz w:val="24"/>
                <w:szCs w:val="24"/>
              </w:rPr>
              <w:t>r</w:t>
            </w:r>
            <w:r w:rsidR="00165B65">
              <w:rPr>
                <w:rFonts w:ascii="Times New Roman" w:hAnsi="Times New Roman" w:cs="Times New Roman"/>
                <w:sz w:val="24"/>
                <w:szCs w:val="24"/>
              </w:rPr>
              <w:t>é-selecionado</w:t>
            </w:r>
            <w:r w:rsidR="00745DE9" w:rsidRPr="00BB05F3">
              <w:rPr>
                <w:rFonts w:ascii="Times New Roman" w:hAnsi="Times New Roman" w:cs="Times New Roman"/>
                <w:sz w:val="24"/>
                <w:szCs w:val="24"/>
              </w:rPr>
              <w:t xml:space="preserve"> e os </w:t>
            </w:r>
            <w:r w:rsidR="00165B65">
              <w:rPr>
                <w:rFonts w:ascii="Times New Roman" w:hAnsi="Times New Roman" w:cs="Times New Roman"/>
                <w:sz w:val="24"/>
                <w:szCs w:val="24"/>
              </w:rPr>
              <w:t>con</w:t>
            </w:r>
            <w:r w:rsidR="002550A6">
              <w:rPr>
                <w:rFonts w:ascii="Times New Roman" w:hAnsi="Times New Roman" w:cs="Times New Roman"/>
                <w:sz w:val="24"/>
                <w:szCs w:val="24"/>
              </w:rPr>
              <w:t>hecimentos e informações que o aluno</w:t>
            </w:r>
            <w:r w:rsidR="00165B65">
              <w:rPr>
                <w:rFonts w:ascii="Times New Roman" w:hAnsi="Times New Roman" w:cs="Times New Roman"/>
                <w:sz w:val="24"/>
                <w:szCs w:val="24"/>
              </w:rPr>
              <w:t xml:space="preserve"> </w:t>
            </w:r>
            <w:r w:rsidR="0081335F">
              <w:rPr>
                <w:rFonts w:ascii="Times New Roman" w:hAnsi="Times New Roman" w:cs="Times New Roman"/>
                <w:sz w:val="24"/>
                <w:szCs w:val="24"/>
              </w:rPr>
              <w:t>traz à leitura,</w:t>
            </w:r>
            <w:r w:rsidR="002550A6">
              <w:rPr>
                <w:rFonts w:ascii="Times New Roman" w:hAnsi="Times New Roman" w:cs="Times New Roman"/>
                <w:sz w:val="24"/>
                <w:szCs w:val="24"/>
              </w:rPr>
              <w:t xml:space="preserve"> acontece antes, durante e depois da leitura. </w:t>
            </w:r>
            <w:proofErr w:type="gramStart"/>
            <w:r w:rsidR="002550A6">
              <w:rPr>
                <w:rFonts w:ascii="Times New Roman" w:hAnsi="Times New Roman" w:cs="Times New Roman"/>
                <w:sz w:val="24"/>
                <w:szCs w:val="24"/>
              </w:rPr>
              <w:t>Cabe</w:t>
            </w:r>
            <w:proofErr w:type="gramEnd"/>
            <w:r w:rsidR="002550A6">
              <w:rPr>
                <w:rFonts w:ascii="Times New Roman" w:hAnsi="Times New Roman" w:cs="Times New Roman"/>
                <w:sz w:val="24"/>
                <w:szCs w:val="24"/>
              </w:rPr>
              <w:t xml:space="preserve"> ao professor fazer essa a</w:t>
            </w:r>
            <w:r w:rsidR="00C668A0">
              <w:rPr>
                <w:rFonts w:ascii="Times New Roman" w:hAnsi="Times New Roman" w:cs="Times New Roman"/>
                <w:sz w:val="24"/>
                <w:szCs w:val="24"/>
              </w:rPr>
              <w:t xml:space="preserve">rticulação com </w:t>
            </w:r>
            <w:r w:rsidR="0081335F">
              <w:rPr>
                <w:rFonts w:ascii="Times New Roman" w:hAnsi="Times New Roman" w:cs="Times New Roman"/>
                <w:sz w:val="24"/>
                <w:szCs w:val="24"/>
              </w:rPr>
              <w:t>a análise de elementos léxicos do texto</w:t>
            </w:r>
            <w:r w:rsidR="00C668A0">
              <w:rPr>
                <w:rFonts w:ascii="Times New Roman" w:hAnsi="Times New Roman" w:cs="Times New Roman"/>
                <w:sz w:val="24"/>
                <w:szCs w:val="24"/>
              </w:rPr>
              <w:t>,</w:t>
            </w:r>
            <w:r w:rsidR="0081335F">
              <w:rPr>
                <w:rFonts w:ascii="Times New Roman" w:hAnsi="Times New Roman" w:cs="Times New Roman"/>
                <w:sz w:val="24"/>
                <w:szCs w:val="24"/>
              </w:rPr>
              <w:t xml:space="preserve"> como </w:t>
            </w:r>
            <w:r w:rsidR="00C668A0">
              <w:rPr>
                <w:rFonts w:ascii="Times New Roman" w:hAnsi="Times New Roman" w:cs="Times New Roman"/>
                <w:sz w:val="24"/>
                <w:szCs w:val="24"/>
              </w:rPr>
              <w:t xml:space="preserve">com </w:t>
            </w:r>
            <w:r w:rsidR="0081335F">
              <w:rPr>
                <w:rFonts w:ascii="Times New Roman" w:hAnsi="Times New Roman" w:cs="Times New Roman"/>
                <w:sz w:val="24"/>
                <w:szCs w:val="24"/>
              </w:rPr>
              <w:t xml:space="preserve">o campo semântico (grupos de palavras que tem </w:t>
            </w:r>
            <w:r w:rsidR="00165B65">
              <w:rPr>
                <w:rFonts w:ascii="Times New Roman" w:hAnsi="Times New Roman" w:cs="Times New Roman"/>
                <w:sz w:val="24"/>
                <w:szCs w:val="24"/>
              </w:rPr>
              <w:t>uma mesma temática), funções discursiva (qual o sentido a palavra, expressão ou ideia assume dentro do texto) e pragmática (quais os objetivos o produtor teve ao utilizar determinado sentido de uma palavra, expressão ou ideia dentro de um texto).</w:t>
            </w:r>
          </w:p>
        </w:tc>
        <w:tc>
          <w:tcPr>
            <w:tcW w:w="1134" w:type="dxa"/>
            <w:shd w:val="clear" w:color="auto" w:fill="D6E3BC" w:themeFill="accent3" w:themeFillTint="66"/>
            <w:vAlign w:val="center"/>
          </w:tcPr>
          <w:p w:rsidR="006564F4" w:rsidRPr="00F63C0B" w:rsidRDefault="0031513B"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I/A</w:t>
            </w:r>
          </w:p>
        </w:tc>
        <w:tc>
          <w:tcPr>
            <w:tcW w:w="992"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31513B"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6564F4" w:rsidTr="009B3B48">
        <w:tc>
          <w:tcPr>
            <w:tcW w:w="2518" w:type="dxa"/>
            <w:vMerge/>
            <w:shd w:val="clear" w:color="auto" w:fill="C2D69B" w:themeFill="accent3" w:themeFillTint="99"/>
            <w:vAlign w:val="center"/>
          </w:tcPr>
          <w:p w:rsidR="006564F4" w:rsidRDefault="006564F4" w:rsidP="009B3B48">
            <w:pPr>
              <w:rPr>
                <w:color w:val="000000"/>
              </w:rPr>
            </w:pPr>
          </w:p>
        </w:tc>
        <w:tc>
          <w:tcPr>
            <w:tcW w:w="3119" w:type="dxa"/>
            <w:shd w:val="clear" w:color="auto" w:fill="D6E3BC" w:themeFill="accent3" w:themeFillTint="66"/>
            <w:vAlign w:val="center"/>
          </w:tcPr>
          <w:p w:rsidR="006564F4" w:rsidRPr="00EC456F" w:rsidRDefault="006564F4" w:rsidP="00DB303F">
            <w:pPr>
              <w:jc w:val="both"/>
              <w:rPr>
                <w:rFonts w:ascii="Times New Roman" w:hAnsi="Times New Roman" w:cs="Times New Roman"/>
                <w:color w:val="000000"/>
                <w:sz w:val="24"/>
                <w:szCs w:val="24"/>
              </w:rPr>
            </w:pPr>
            <w:r w:rsidRPr="00EC456F">
              <w:rPr>
                <w:rFonts w:ascii="Times New Roman" w:hAnsi="Times New Roman" w:cs="Times New Roman"/>
                <w:color w:val="000000"/>
                <w:sz w:val="24"/>
                <w:szCs w:val="24"/>
              </w:rPr>
              <w:t>1</w:t>
            </w:r>
            <w:r w:rsidR="00442B86">
              <w:rPr>
                <w:rFonts w:ascii="Times New Roman" w:hAnsi="Times New Roman" w:cs="Times New Roman"/>
                <w:color w:val="000000"/>
                <w:sz w:val="24"/>
                <w:szCs w:val="24"/>
              </w:rPr>
              <w:t>3</w:t>
            </w:r>
            <w:r w:rsidRPr="00EC456F">
              <w:rPr>
                <w:rFonts w:ascii="Times New Roman" w:hAnsi="Times New Roman" w:cs="Times New Roman"/>
                <w:color w:val="000000"/>
                <w:sz w:val="24"/>
                <w:szCs w:val="24"/>
              </w:rPr>
              <w:t>.2. Inferir o efeito de sentido pretendido pelo uso de expressões de ironia, raiva, humor, sarcasmo, etc.</w:t>
            </w:r>
          </w:p>
        </w:tc>
        <w:tc>
          <w:tcPr>
            <w:tcW w:w="5386" w:type="dxa"/>
            <w:shd w:val="clear" w:color="auto" w:fill="D6E3BC" w:themeFill="accent3" w:themeFillTint="66"/>
            <w:vAlign w:val="center"/>
          </w:tcPr>
          <w:p w:rsidR="006564F4" w:rsidRDefault="00830894" w:rsidP="00165B65">
            <w:pPr>
              <w:rPr>
                <w:rFonts w:ascii="Times New Roman" w:hAnsi="Times New Roman" w:cs="Times New Roman"/>
                <w:color w:val="000000" w:themeColor="text1"/>
                <w:sz w:val="24"/>
                <w:szCs w:val="24"/>
              </w:rPr>
            </w:pPr>
            <w:r>
              <w:rPr>
                <w:rFonts w:ascii="Times New Roman" w:hAnsi="Times New Roman" w:cs="Times New Roman"/>
                <w:sz w:val="24"/>
                <w:szCs w:val="24"/>
              </w:rPr>
              <w:t xml:space="preserve">Sugerimos o trabalho com </w:t>
            </w:r>
            <w:r w:rsidR="00165B65">
              <w:rPr>
                <w:rFonts w:ascii="Times New Roman" w:hAnsi="Times New Roman" w:cs="Times New Roman"/>
                <w:color w:val="000000" w:themeColor="text1"/>
                <w:sz w:val="24"/>
                <w:szCs w:val="24"/>
              </w:rPr>
              <w:t>atividades que possibilitem ao aluno i</w:t>
            </w:r>
            <w:r w:rsidR="00427402">
              <w:rPr>
                <w:rFonts w:ascii="Times New Roman" w:hAnsi="Times New Roman" w:cs="Times New Roman"/>
                <w:sz w:val="24"/>
                <w:szCs w:val="24"/>
              </w:rPr>
              <w:t xml:space="preserve">dentificar </w:t>
            </w:r>
            <w:r w:rsidR="00165B65">
              <w:rPr>
                <w:rFonts w:ascii="Times New Roman" w:hAnsi="Times New Roman" w:cs="Times New Roman"/>
                <w:sz w:val="24"/>
                <w:szCs w:val="24"/>
              </w:rPr>
              <w:t xml:space="preserve">palavras, </w:t>
            </w:r>
            <w:r w:rsidR="00427402">
              <w:rPr>
                <w:rFonts w:ascii="Times New Roman" w:hAnsi="Times New Roman" w:cs="Times New Roman"/>
                <w:sz w:val="24"/>
                <w:szCs w:val="24"/>
              </w:rPr>
              <w:t>expressões</w:t>
            </w:r>
            <w:r w:rsidR="00165B65">
              <w:rPr>
                <w:rFonts w:ascii="Times New Roman" w:hAnsi="Times New Roman" w:cs="Times New Roman"/>
                <w:sz w:val="24"/>
                <w:szCs w:val="24"/>
              </w:rPr>
              <w:t xml:space="preserve"> ou</w:t>
            </w:r>
            <w:r w:rsidR="00F07BB7">
              <w:rPr>
                <w:rFonts w:ascii="Times New Roman" w:hAnsi="Times New Roman" w:cs="Times New Roman"/>
                <w:sz w:val="24"/>
                <w:szCs w:val="24"/>
              </w:rPr>
              <w:t xml:space="preserve"> ideias que denotem </w:t>
            </w:r>
            <w:r w:rsidR="00165B65">
              <w:rPr>
                <w:rFonts w:ascii="Times New Roman" w:hAnsi="Times New Roman" w:cs="Times New Roman"/>
                <w:sz w:val="24"/>
                <w:szCs w:val="24"/>
              </w:rPr>
              <w:t xml:space="preserve"> ironia, raiva, humor, sarcasmo, etc. e</w:t>
            </w:r>
            <w:r w:rsidR="00427402">
              <w:rPr>
                <w:rFonts w:ascii="Times New Roman" w:hAnsi="Times New Roman" w:cs="Times New Roman"/>
                <w:sz w:val="24"/>
                <w:szCs w:val="24"/>
              </w:rPr>
              <w:t xml:space="preserve"> que estão sempre presentes nas charges, tirinhas, p</w:t>
            </w:r>
            <w:r w:rsidR="00165B65">
              <w:rPr>
                <w:rFonts w:ascii="Times New Roman" w:hAnsi="Times New Roman" w:cs="Times New Roman"/>
                <w:sz w:val="24"/>
                <w:szCs w:val="24"/>
              </w:rPr>
              <w:t>ropagandas, anúncios e diálogos.</w:t>
            </w:r>
            <w:r w:rsidR="00F07BB7">
              <w:rPr>
                <w:rFonts w:ascii="Times New Roman" w:hAnsi="Times New Roman" w:cs="Times New Roman"/>
                <w:sz w:val="24"/>
                <w:szCs w:val="24"/>
              </w:rPr>
              <w:t xml:space="preserve"> É o trabalho com esses textos em sala de aula, em articulação com o professor de Língua Portuguesa, que vai predispor o aluno para a leitura com compreensão em textos de Língua Inglesa.</w:t>
            </w:r>
          </w:p>
        </w:tc>
        <w:tc>
          <w:tcPr>
            <w:tcW w:w="1134" w:type="dxa"/>
            <w:shd w:val="clear" w:color="auto" w:fill="D6E3BC" w:themeFill="accent3" w:themeFillTint="66"/>
            <w:vAlign w:val="center"/>
          </w:tcPr>
          <w:p w:rsidR="006564F4" w:rsidRPr="00F63C0B" w:rsidRDefault="005235D8"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I/A</w:t>
            </w:r>
          </w:p>
        </w:tc>
        <w:tc>
          <w:tcPr>
            <w:tcW w:w="992"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5235D8"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6564F4" w:rsidTr="009B3B48">
        <w:trPr>
          <w:trHeight w:val="594"/>
        </w:trPr>
        <w:tc>
          <w:tcPr>
            <w:tcW w:w="2518" w:type="dxa"/>
            <w:vMerge/>
            <w:shd w:val="clear" w:color="auto" w:fill="C2D69B" w:themeFill="accent3" w:themeFillTint="99"/>
            <w:vAlign w:val="center"/>
          </w:tcPr>
          <w:p w:rsidR="006564F4" w:rsidRDefault="006564F4" w:rsidP="009B3B48">
            <w:pPr>
              <w:rPr>
                <w:color w:val="000000"/>
              </w:rPr>
            </w:pPr>
          </w:p>
        </w:tc>
        <w:tc>
          <w:tcPr>
            <w:tcW w:w="3119" w:type="dxa"/>
            <w:shd w:val="clear" w:color="auto" w:fill="D6E3BC" w:themeFill="accent3" w:themeFillTint="66"/>
            <w:vAlign w:val="center"/>
          </w:tcPr>
          <w:p w:rsidR="006564F4" w:rsidRPr="00A802F8" w:rsidRDefault="006564F4" w:rsidP="00DB303F">
            <w:pPr>
              <w:jc w:val="both"/>
              <w:rPr>
                <w:rFonts w:ascii="Times New Roman" w:hAnsi="Times New Roman" w:cs="Times New Roman"/>
                <w:color w:val="000000"/>
                <w:sz w:val="24"/>
                <w:szCs w:val="24"/>
              </w:rPr>
            </w:pPr>
            <w:r w:rsidRPr="00141BC6">
              <w:rPr>
                <w:rFonts w:ascii="Times New Roman" w:hAnsi="Times New Roman" w:cs="Times New Roman"/>
                <w:color w:val="000000"/>
                <w:sz w:val="24"/>
                <w:szCs w:val="24"/>
              </w:rPr>
              <w:t>1</w:t>
            </w:r>
            <w:r w:rsidR="00442B86">
              <w:rPr>
                <w:rFonts w:ascii="Times New Roman" w:hAnsi="Times New Roman" w:cs="Times New Roman"/>
                <w:color w:val="000000"/>
                <w:sz w:val="24"/>
                <w:szCs w:val="24"/>
              </w:rPr>
              <w:t>3</w:t>
            </w:r>
            <w:r w:rsidRPr="00141BC6">
              <w:rPr>
                <w:rFonts w:ascii="Times New Roman" w:hAnsi="Times New Roman" w:cs="Times New Roman"/>
                <w:color w:val="000000"/>
                <w:sz w:val="24"/>
                <w:szCs w:val="24"/>
              </w:rPr>
              <w:t xml:space="preserve">.3. Inferir significados com base em marcas sonoras sinalizadoras de sentido </w:t>
            </w:r>
            <w:r w:rsidR="00085AFC">
              <w:rPr>
                <w:rFonts w:ascii="Times New Roman" w:hAnsi="Times New Roman" w:cs="Times New Roman"/>
                <w:color w:val="000000"/>
                <w:sz w:val="24"/>
                <w:szCs w:val="24"/>
              </w:rPr>
              <w:t>(</w:t>
            </w:r>
            <w:r w:rsidRPr="00141BC6">
              <w:rPr>
                <w:rFonts w:ascii="Times New Roman" w:hAnsi="Times New Roman" w:cs="Times New Roman"/>
                <w:color w:val="000000"/>
                <w:sz w:val="24"/>
                <w:szCs w:val="24"/>
              </w:rPr>
              <w:t>ri</w:t>
            </w:r>
            <w:r w:rsidR="009B3B48">
              <w:rPr>
                <w:rFonts w:ascii="Times New Roman" w:hAnsi="Times New Roman" w:cs="Times New Roman"/>
                <w:color w:val="000000"/>
                <w:sz w:val="24"/>
                <w:szCs w:val="24"/>
              </w:rPr>
              <w:t>tmo,</w:t>
            </w:r>
            <w:r w:rsidR="0081335F">
              <w:rPr>
                <w:rFonts w:ascii="Times New Roman" w:hAnsi="Times New Roman" w:cs="Times New Roman"/>
                <w:color w:val="000000"/>
                <w:sz w:val="24"/>
                <w:szCs w:val="24"/>
              </w:rPr>
              <w:t xml:space="preserve"> </w:t>
            </w:r>
            <w:r w:rsidR="009B3B48">
              <w:rPr>
                <w:rFonts w:ascii="Times New Roman" w:hAnsi="Times New Roman" w:cs="Times New Roman"/>
                <w:color w:val="000000"/>
                <w:sz w:val="24"/>
                <w:szCs w:val="24"/>
              </w:rPr>
              <w:t>tonicidade,</w:t>
            </w:r>
            <w:r w:rsidR="0081335F">
              <w:rPr>
                <w:rFonts w:ascii="Times New Roman" w:hAnsi="Times New Roman" w:cs="Times New Roman"/>
                <w:color w:val="000000"/>
                <w:sz w:val="24"/>
                <w:szCs w:val="24"/>
              </w:rPr>
              <w:t xml:space="preserve"> </w:t>
            </w:r>
            <w:r w:rsidR="009B3B48">
              <w:rPr>
                <w:rFonts w:ascii="Times New Roman" w:hAnsi="Times New Roman" w:cs="Times New Roman"/>
                <w:color w:val="000000"/>
                <w:sz w:val="24"/>
                <w:szCs w:val="24"/>
              </w:rPr>
              <w:t>entonação,</w:t>
            </w:r>
            <w:r w:rsidR="0081335F">
              <w:rPr>
                <w:rFonts w:ascii="Times New Roman" w:hAnsi="Times New Roman" w:cs="Times New Roman"/>
                <w:color w:val="000000"/>
                <w:sz w:val="24"/>
                <w:szCs w:val="24"/>
              </w:rPr>
              <w:t xml:space="preserve"> </w:t>
            </w:r>
            <w:r w:rsidR="009B3B48">
              <w:rPr>
                <w:rFonts w:ascii="Times New Roman" w:hAnsi="Times New Roman" w:cs="Times New Roman"/>
                <w:color w:val="000000"/>
                <w:sz w:val="24"/>
                <w:szCs w:val="24"/>
              </w:rPr>
              <w:t>etc.).</w:t>
            </w:r>
          </w:p>
        </w:tc>
        <w:tc>
          <w:tcPr>
            <w:tcW w:w="5386" w:type="dxa"/>
            <w:shd w:val="clear" w:color="auto" w:fill="D6E3BC" w:themeFill="accent3" w:themeFillTint="66"/>
            <w:vAlign w:val="center"/>
          </w:tcPr>
          <w:p w:rsidR="006564F4" w:rsidRDefault="00F07BB7" w:rsidP="00F07BB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professor deve trabalhar</w:t>
            </w:r>
            <w:r w:rsidR="00830894">
              <w:rPr>
                <w:rFonts w:ascii="Times New Roman" w:hAnsi="Times New Roman" w:cs="Times New Roman"/>
                <w:color w:val="000000" w:themeColor="text1"/>
                <w:sz w:val="24"/>
                <w:szCs w:val="24"/>
              </w:rPr>
              <w:t xml:space="preserve"> com </w:t>
            </w:r>
            <w:r w:rsidR="00165B65">
              <w:rPr>
                <w:rFonts w:ascii="Times New Roman" w:hAnsi="Times New Roman" w:cs="Times New Roman"/>
                <w:color w:val="000000" w:themeColor="text1"/>
                <w:sz w:val="24"/>
                <w:szCs w:val="24"/>
              </w:rPr>
              <w:t>atividades que possibilitem ao aluno r</w:t>
            </w:r>
            <w:r w:rsidR="00085AFC">
              <w:rPr>
                <w:rFonts w:ascii="Times New Roman" w:hAnsi="Times New Roman" w:cs="Times New Roman"/>
                <w:sz w:val="24"/>
                <w:szCs w:val="24"/>
              </w:rPr>
              <w:t>econhecer nos textos as marcas sonoras (ritmo, tonicidade, entonação)</w:t>
            </w:r>
            <w:r w:rsidR="00DF6340">
              <w:rPr>
                <w:rFonts w:ascii="Times New Roman" w:hAnsi="Times New Roman" w:cs="Times New Roman"/>
                <w:sz w:val="24"/>
                <w:szCs w:val="24"/>
              </w:rPr>
              <w:t xml:space="preserve"> e seus efeitos de sentido</w:t>
            </w:r>
            <w:r>
              <w:rPr>
                <w:rFonts w:ascii="Times New Roman" w:hAnsi="Times New Roman" w:cs="Times New Roman"/>
                <w:sz w:val="24"/>
                <w:szCs w:val="24"/>
              </w:rPr>
              <w:t>, analisando com seus alunos poemas,</w:t>
            </w:r>
            <w:r w:rsidR="00085AFC">
              <w:rPr>
                <w:rFonts w:ascii="Times New Roman" w:hAnsi="Times New Roman" w:cs="Times New Roman"/>
                <w:sz w:val="24"/>
                <w:szCs w:val="24"/>
              </w:rPr>
              <w:t xml:space="preserve"> letras de músicas, conversa te</w:t>
            </w:r>
            <w:r w:rsidR="00DF6340">
              <w:rPr>
                <w:rFonts w:ascii="Times New Roman" w:hAnsi="Times New Roman" w:cs="Times New Roman"/>
                <w:sz w:val="24"/>
                <w:szCs w:val="24"/>
              </w:rPr>
              <w:t>lefônica, quadrinhos e diálogos, percebendo o ambiente (escola, shopping, casa, etc.) em que a interação acontece.</w:t>
            </w:r>
          </w:p>
        </w:tc>
        <w:tc>
          <w:tcPr>
            <w:tcW w:w="1134" w:type="dxa"/>
            <w:shd w:val="clear" w:color="auto" w:fill="D6E3BC" w:themeFill="accent3" w:themeFillTint="66"/>
            <w:vAlign w:val="center"/>
          </w:tcPr>
          <w:p w:rsidR="006564F4" w:rsidRPr="00F63C0B" w:rsidRDefault="005235D8"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I/A</w:t>
            </w:r>
          </w:p>
        </w:tc>
        <w:tc>
          <w:tcPr>
            <w:tcW w:w="992"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5235D8"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6564F4" w:rsidTr="009B3B48">
        <w:trPr>
          <w:trHeight w:val="594"/>
        </w:trPr>
        <w:tc>
          <w:tcPr>
            <w:tcW w:w="2518" w:type="dxa"/>
            <w:shd w:val="clear" w:color="auto" w:fill="C2D69B" w:themeFill="accent3" w:themeFillTint="99"/>
            <w:vAlign w:val="center"/>
          </w:tcPr>
          <w:p w:rsidR="006564F4" w:rsidRPr="009B3B48" w:rsidRDefault="006564F4" w:rsidP="00DB303F">
            <w:pPr>
              <w:jc w:val="both"/>
              <w:rPr>
                <w:rFonts w:ascii="Times New Roman" w:hAnsi="Times New Roman" w:cs="Times New Roman"/>
                <w:color w:val="000000"/>
                <w:sz w:val="24"/>
                <w:szCs w:val="24"/>
              </w:rPr>
            </w:pPr>
            <w:r w:rsidRPr="00141BC6">
              <w:rPr>
                <w:rFonts w:ascii="Times New Roman" w:hAnsi="Times New Roman" w:cs="Times New Roman"/>
                <w:color w:val="000000"/>
              </w:rPr>
              <w:lastRenderedPageBreak/>
              <w:t>1</w:t>
            </w:r>
            <w:r w:rsidR="00442B86">
              <w:rPr>
                <w:rFonts w:ascii="Times New Roman" w:hAnsi="Times New Roman" w:cs="Times New Roman"/>
                <w:color w:val="000000"/>
              </w:rPr>
              <w:t>4</w:t>
            </w:r>
            <w:r w:rsidRPr="00141BC6">
              <w:rPr>
                <w:rFonts w:ascii="Times New Roman" w:hAnsi="Times New Roman" w:cs="Times New Roman"/>
                <w:color w:val="000000"/>
              </w:rPr>
              <w:t>. Formalidade, informalidade e polidez no discurso oral no processo de recepção de textos de vários gêneros</w:t>
            </w:r>
            <w:r>
              <w:rPr>
                <w:rFonts w:ascii="Times New Roman" w:hAnsi="Times New Roman" w:cs="Times New Roman"/>
                <w:color w:val="000000"/>
              </w:rPr>
              <w:t>.</w:t>
            </w:r>
          </w:p>
        </w:tc>
        <w:tc>
          <w:tcPr>
            <w:tcW w:w="3119" w:type="dxa"/>
            <w:shd w:val="clear" w:color="auto" w:fill="D6E3BC" w:themeFill="accent3" w:themeFillTint="66"/>
            <w:vAlign w:val="center"/>
          </w:tcPr>
          <w:p w:rsidR="006564F4" w:rsidRPr="00141BC6" w:rsidRDefault="006564F4" w:rsidP="00DB303F">
            <w:pPr>
              <w:jc w:val="both"/>
              <w:rPr>
                <w:rFonts w:ascii="Times New Roman" w:hAnsi="Times New Roman" w:cs="Times New Roman"/>
                <w:color w:val="000000"/>
                <w:sz w:val="24"/>
                <w:szCs w:val="24"/>
              </w:rPr>
            </w:pPr>
            <w:r w:rsidRPr="00141BC6">
              <w:rPr>
                <w:rFonts w:ascii="Times New Roman" w:hAnsi="Times New Roman" w:cs="Times New Roman"/>
                <w:color w:val="000000"/>
                <w:sz w:val="24"/>
                <w:szCs w:val="24"/>
              </w:rPr>
              <w:t>1</w:t>
            </w:r>
            <w:r w:rsidR="00442B86">
              <w:rPr>
                <w:rFonts w:ascii="Times New Roman" w:hAnsi="Times New Roman" w:cs="Times New Roman"/>
                <w:color w:val="000000"/>
                <w:sz w:val="24"/>
                <w:szCs w:val="24"/>
              </w:rPr>
              <w:t>4</w:t>
            </w:r>
            <w:r w:rsidRPr="00141BC6">
              <w:rPr>
                <w:rFonts w:ascii="Times New Roman" w:hAnsi="Times New Roman" w:cs="Times New Roman"/>
                <w:color w:val="000000"/>
                <w:sz w:val="24"/>
                <w:szCs w:val="24"/>
              </w:rPr>
              <w:t>.1. Identificar traços de formalidade e informalidade com relação à polidez para</w:t>
            </w:r>
            <w:r w:rsidR="009B3B48">
              <w:rPr>
                <w:rFonts w:ascii="Times New Roman" w:hAnsi="Times New Roman" w:cs="Times New Roman"/>
                <w:color w:val="000000"/>
                <w:sz w:val="24"/>
                <w:szCs w:val="24"/>
              </w:rPr>
              <w:t xml:space="preserve"> interações orais do cotidiano.</w:t>
            </w:r>
          </w:p>
        </w:tc>
        <w:tc>
          <w:tcPr>
            <w:tcW w:w="5386" w:type="dxa"/>
            <w:shd w:val="clear" w:color="auto" w:fill="D6E3BC" w:themeFill="accent3" w:themeFillTint="66"/>
            <w:vAlign w:val="center"/>
          </w:tcPr>
          <w:p w:rsidR="00373D95" w:rsidRDefault="00F07BB7" w:rsidP="00830894">
            <w:pPr>
              <w:jc w:val="both"/>
              <w:rPr>
                <w:rFonts w:ascii="Times New Roman" w:hAnsi="Times New Roman" w:cs="Times New Roman"/>
                <w:color w:val="000000" w:themeColor="text1"/>
                <w:sz w:val="24"/>
                <w:szCs w:val="24"/>
              </w:rPr>
            </w:pPr>
            <w:r>
              <w:rPr>
                <w:rFonts w:ascii="Times New Roman" w:hAnsi="Times New Roman" w:cs="Times New Roman"/>
                <w:sz w:val="24"/>
                <w:szCs w:val="24"/>
              </w:rPr>
              <w:t>Para o desenvolvime</w:t>
            </w:r>
            <w:r w:rsidR="00002AF6">
              <w:rPr>
                <w:rFonts w:ascii="Times New Roman" w:hAnsi="Times New Roman" w:cs="Times New Roman"/>
                <w:sz w:val="24"/>
                <w:szCs w:val="24"/>
              </w:rPr>
              <w:t>n</w:t>
            </w:r>
            <w:r>
              <w:rPr>
                <w:rFonts w:ascii="Times New Roman" w:hAnsi="Times New Roman" w:cs="Times New Roman"/>
                <w:sz w:val="24"/>
                <w:szCs w:val="24"/>
              </w:rPr>
              <w:t>to d</w:t>
            </w:r>
            <w:r w:rsidR="00002AF6">
              <w:rPr>
                <w:rFonts w:ascii="Times New Roman" w:hAnsi="Times New Roman" w:cs="Times New Roman"/>
                <w:sz w:val="24"/>
                <w:szCs w:val="24"/>
              </w:rPr>
              <w:t>esta habilidade, devemos oportunizar</w:t>
            </w:r>
            <w:r w:rsidR="00830894">
              <w:rPr>
                <w:rFonts w:ascii="Times New Roman" w:hAnsi="Times New Roman" w:cs="Times New Roman"/>
                <w:sz w:val="24"/>
                <w:szCs w:val="24"/>
              </w:rPr>
              <w:t xml:space="preserve"> </w:t>
            </w:r>
            <w:r w:rsidR="00002AF6">
              <w:rPr>
                <w:rFonts w:ascii="Times New Roman" w:hAnsi="Times New Roman" w:cs="Times New Roman"/>
                <w:sz w:val="24"/>
                <w:szCs w:val="24"/>
              </w:rPr>
              <w:t>a</w:t>
            </w:r>
            <w:r w:rsidR="00DF6340">
              <w:rPr>
                <w:rFonts w:ascii="Times New Roman" w:hAnsi="Times New Roman" w:cs="Times New Roman"/>
                <w:color w:val="000000" w:themeColor="text1"/>
                <w:sz w:val="24"/>
                <w:szCs w:val="24"/>
              </w:rPr>
              <w:t>o aluno</w:t>
            </w:r>
            <w:r w:rsidR="00002AF6">
              <w:rPr>
                <w:rFonts w:ascii="Times New Roman" w:hAnsi="Times New Roman" w:cs="Times New Roman"/>
                <w:color w:val="000000" w:themeColor="text1"/>
                <w:sz w:val="24"/>
                <w:szCs w:val="24"/>
              </w:rPr>
              <w:t xml:space="preserve"> </w:t>
            </w:r>
            <w:r w:rsidR="00830894">
              <w:rPr>
                <w:rFonts w:ascii="Times New Roman" w:hAnsi="Times New Roman" w:cs="Times New Roman"/>
                <w:color w:val="000000" w:themeColor="text1"/>
                <w:sz w:val="24"/>
                <w:szCs w:val="24"/>
              </w:rPr>
              <w:t>o</w:t>
            </w:r>
            <w:r w:rsidR="00DF6340">
              <w:rPr>
                <w:rFonts w:ascii="Times New Roman" w:hAnsi="Times New Roman" w:cs="Times New Roman"/>
                <w:color w:val="000000" w:themeColor="text1"/>
                <w:sz w:val="24"/>
                <w:szCs w:val="24"/>
              </w:rPr>
              <w:t xml:space="preserve"> r</w:t>
            </w:r>
            <w:r w:rsidR="00830894">
              <w:rPr>
                <w:rFonts w:ascii="Times New Roman" w:hAnsi="Times New Roman" w:cs="Times New Roman"/>
                <w:sz w:val="24"/>
                <w:szCs w:val="24"/>
              </w:rPr>
              <w:t>econhecimento</w:t>
            </w:r>
            <w:r w:rsidR="00403EA9">
              <w:rPr>
                <w:rFonts w:ascii="Times New Roman" w:hAnsi="Times New Roman" w:cs="Times New Roman"/>
                <w:sz w:val="24"/>
                <w:szCs w:val="24"/>
              </w:rPr>
              <w:t xml:space="preserve"> </w:t>
            </w:r>
            <w:r w:rsidR="00830894">
              <w:rPr>
                <w:rFonts w:ascii="Times New Roman" w:hAnsi="Times New Roman" w:cs="Times New Roman"/>
                <w:sz w:val="24"/>
                <w:szCs w:val="24"/>
              </w:rPr>
              <w:t>d</w:t>
            </w:r>
            <w:r w:rsidR="00403EA9">
              <w:rPr>
                <w:rFonts w:ascii="Times New Roman" w:hAnsi="Times New Roman" w:cs="Times New Roman"/>
                <w:sz w:val="24"/>
                <w:szCs w:val="24"/>
              </w:rPr>
              <w:t>os elementos sonoros</w:t>
            </w:r>
            <w:r w:rsidR="00002AF6">
              <w:rPr>
                <w:rFonts w:ascii="Times New Roman" w:hAnsi="Times New Roman" w:cs="Times New Roman"/>
                <w:sz w:val="24"/>
                <w:szCs w:val="24"/>
              </w:rPr>
              <w:t>,</w:t>
            </w:r>
            <w:r w:rsidR="00403EA9">
              <w:rPr>
                <w:rFonts w:ascii="Times New Roman" w:hAnsi="Times New Roman" w:cs="Times New Roman"/>
                <w:sz w:val="24"/>
                <w:szCs w:val="24"/>
              </w:rPr>
              <w:t xml:space="preserve"> em mensagens eletrônicas, diálogos</w:t>
            </w:r>
            <w:r w:rsidR="00DF6340">
              <w:rPr>
                <w:rFonts w:ascii="Times New Roman" w:hAnsi="Times New Roman" w:cs="Times New Roman"/>
                <w:sz w:val="24"/>
                <w:szCs w:val="24"/>
              </w:rPr>
              <w:t>, cartas, charge, percebendo o contexto de produção em que</w:t>
            </w:r>
            <w:r w:rsidR="00002AF6">
              <w:rPr>
                <w:rFonts w:ascii="Times New Roman" w:hAnsi="Times New Roman" w:cs="Times New Roman"/>
                <w:sz w:val="24"/>
                <w:szCs w:val="24"/>
              </w:rPr>
              <w:t xml:space="preserve"> o processo de comunicação</w:t>
            </w:r>
            <w:r w:rsidR="00DF6340">
              <w:rPr>
                <w:rFonts w:ascii="Times New Roman" w:hAnsi="Times New Roman" w:cs="Times New Roman"/>
                <w:sz w:val="24"/>
                <w:szCs w:val="24"/>
              </w:rPr>
              <w:t xml:space="preserve"> está inserido e as necessidades ou objetivos do produtor em sua utilização. </w:t>
            </w:r>
            <w:r w:rsidR="00403EA9">
              <w:rPr>
                <w:rFonts w:ascii="Times New Roman" w:hAnsi="Times New Roman" w:cs="Times New Roman"/>
                <w:sz w:val="24"/>
                <w:szCs w:val="24"/>
              </w:rPr>
              <w:t>Através dos gêneros textuais citados acima</w:t>
            </w:r>
            <w:r w:rsidR="00002AF6">
              <w:rPr>
                <w:rFonts w:ascii="Times New Roman" w:hAnsi="Times New Roman" w:cs="Times New Roman"/>
                <w:sz w:val="24"/>
                <w:szCs w:val="24"/>
              </w:rPr>
              <w:t>,</w:t>
            </w:r>
            <w:r w:rsidR="00403EA9">
              <w:rPr>
                <w:rFonts w:ascii="Times New Roman" w:hAnsi="Times New Roman" w:cs="Times New Roman"/>
                <w:sz w:val="24"/>
                <w:szCs w:val="24"/>
              </w:rPr>
              <w:t xml:space="preserve"> o professor deverá trabalhar traços de formalidade e informalidade</w:t>
            </w:r>
            <w:r w:rsidR="00DF6340">
              <w:rPr>
                <w:rFonts w:ascii="Times New Roman" w:hAnsi="Times New Roman" w:cs="Times New Roman"/>
                <w:sz w:val="24"/>
                <w:szCs w:val="24"/>
              </w:rPr>
              <w:t xml:space="preserve"> presentes nesses textos, contrastando-os com </w:t>
            </w:r>
            <w:r w:rsidR="00373D95">
              <w:rPr>
                <w:rFonts w:ascii="Times New Roman" w:hAnsi="Times New Roman" w:cs="Times New Roman"/>
                <w:sz w:val="24"/>
                <w:szCs w:val="24"/>
              </w:rPr>
              <w:t xml:space="preserve">textos escritos </w:t>
            </w:r>
            <w:r w:rsidR="00002AF6">
              <w:rPr>
                <w:rFonts w:ascii="Times New Roman" w:hAnsi="Times New Roman" w:cs="Times New Roman"/>
                <w:sz w:val="24"/>
                <w:szCs w:val="24"/>
              </w:rPr>
              <w:t>em que</w:t>
            </w:r>
            <w:r w:rsidR="00DF6340">
              <w:rPr>
                <w:rFonts w:ascii="Times New Roman" w:hAnsi="Times New Roman" w:cs="Times New Roman"/>
                <w:sz w:val="24"/>
                <w:szCs w:val="24"/>
              </w:rPr>
              <w:t xml:space="preserve"> essas </w:t>
            </w:r>
            <w:r w:rsidR="00373D95">
              <w:rPr>
                <w:rFonts w:ascii="Times New Roman" w:hAnsi="Times New Roman" w:cs="Times New Roman"/>
                <w:sz w:val="24"/>
                <w:szCs w:val="24"/>
              </w:rPr>
              <w:t>formas lexicais que denotam gentileza e boas maneiras de interagir com o meio em que vive</w:t>
            </w:r>
            <w:r w:rsidR="00DF6340">
              <w:rPr>
                <w:rFonts w:ascii="Times New Roman" w:hAnsi="Times New Roman" w:cs="Times New Roman"/>
                <w:sz w:val="24"/>
                <w:szCs w:val="24"/>
              </w:rPr>
              <w:t xml:space="preserve"> são utilizadas</w:t>
            </w:r>
            <w:r w:rsidR="00373D95">
              <w:rPr>
                <w:rFonts w:ascii="Times New Roman" w:hAnsi="Times New Roman" w:cs="Times New Roman"/>
                <w:sz w:val="24"/>
                <w:szCs w:val="24"/>
              </w:rPr>
              <w:t xml:space="preserve">. </w:t>
            </w:r>
            <w:r w:rsidR="00DF6340">
              <w:rPr>
                <w:rFonts w:ascii="Times New Roman" w:hAnsi="Times New Roman" w:cs="Times New Roman"/>
                <w:sz w:val="24"/>
                <w:szCs w:val="24"/>
              </w:rPr>
              <w:t>O professor poderá ainda trabalhar atividades em que o aluno possa f</w:t>
            </w:r>
            <w:r w:rsidR="00373D95">
              <w:rPr>
                <w:rFonts w:ascii="Times New Roman" w:hAnsi="Times New Roman" w:cs="Times New Roman"/>
                <w:sz w:val="24"/>
                <w:szCs w:val="24"/>
              </w:rPr>
              <w:t xml:space="preserve">azer o uso correto dos modais </w:t>
            </w:r>
            <w:r w:rsidR="00DF6340">
              <w:rPr>
                <w:rFonts w:ascii="Times New Roman" w:hAnsi="Times New Roman" w:cs="Times New Roman"/>
                <w:sz w:val="24"/>
                <w:szCs w:val="24"/>
              </w:rPr>
              <w:t>(</w:t>
            </w:r>
            <w:proofErr w:type="spellStart"/>
            <w:r w:rsidR="00DF6340">
              <w:rPr>
                <w:rFonts w:ascii="Times New Roman" w:hAnsi="Times New Roman" w:cs="Times New Roman"/>
                <w:sz w:val="24"/>
                <w:szCs w:val="24"/>
              </w:rPr>
              <w:t>can</w:t>
            </w:r>
            <w:proofErr w:type="spellEnd"/>
            <w:r w:rsidR="00DF6340">
              <w:rPr>
                <w:rFonts w:ascii="Times New Roman" w:hAnsi="Times New Roman" w:cs="Times New Roman"/>
                <w:sz w:val="24"/>
                <w:szCs w:val="24"/>
              </w:rPr>
              <w:t xml:space="preserve">, </w:t>
            </w:r>
            <w:proofErr w:type="spellStart"/>
            <w:r w:rsidR="00DF6340">
              <w:rPr>
                <w:rFonts w:ascii="Times New Roman" w:hAnsi="Times New Roman" w:cs="Times New Roman"/>
                <w:sz w:val="24"/>
                <w:szCs w:val="24"/>
              </w:rPr>
              <w:t>may</w:t>
            </w:r>
            <w:proofErr w:type="spellEnd"/>
            <w:r w:rsidR="00DF6340">
              <w:rPr>
                <w:rFonts w:ascii="Times New Roman" w:hAnsi="Times New Roman" w:cs="Times New Roman"/>
                <w:sz w:val="24"/>
                <w:szCs w:val="24"/>
              </w:rPr>
              <w:t xml:space="preserve">, </w:t>
            </w:r>
            <w:proofErr w:type="spellStart"/>
            <w:r w:rsidR="00DF6340">
              <w:rPr>
                <w:rFonts w:ascii="Times New Roman" w:hAnsi="Times New Roman" w:cs="Times New Roman"/>
                <w:sz w:val="24"/>
                <w:szCs w:val="24"/>
              </w:rPr>
              <w:t>should</w:t>
            </w:r>
            <w:proofErr w:type="spellEnd"/>
            <w:r w:rsidR="00DF6340">
              <w:rPr>
                <w:rFonts w:ascii="Times New Roman" w:hAnsi="Times New Roman" w:cs="Times New Roman"/>
                <w:sz w:val="24"/>
                <w:szCs w:val="24"/>
              </w:rPr>
              <w:t xml:space="preserve">, etc.) </w:t>
            </w:r>
            <w:r w:rsidR="00373D95">
              <w:rPr>
                <w:rFonts w:ascii="Times New Roman" w:hAnsi="Times New Roman" w:cs="Times New Roman"/>
                <w:sz w:val="24"/>
                <w:szCs w:val="24"/>
              </w:rPr>
              <w:t>para cada tipo de comportamento.</w:t>
            </w:r>
          </w:p>
        </w:tc>
        <w:tc>
          <w:tcPr>
            <w:tcW w:w="1134" w:type="dxa"/>
            <w:shd w:val="clear" w:color="auto" w:fill="D6E3BC" w:themeFill="accent3" w:themeFillTint="66"/>
            <w:vAlign w:val="center"/>
          </w:tcPr>
          <w:p w:rsidR="006564F4" w:rsidRPr="00F63C0B" w:rsidRDefault="005235D8" w:rsidP="001103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992"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6564F4" w:rsidRPr="00F63C0B" w:rsidRDefault="006564F4"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6564F4" w:rsidRPr="00F63C0B" w:rsidRDefault="005235D8" w:rsidP="009B3B4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bl>
    <w:p w:rsidR="00141BC6" w:rsidRDefault="00141BC6" w:rsidP="00141BC6">
      <w:pPr>
        <w:spacing w:after="0" w:line="240" w:lineRule="auto"/>
        <w:rPr>
          <w:rFonts w:ascii="Times New Roman" w:eastAsia="Times New Roman" w:hAnsi="Times New Roman" w:cs="Times New Roman"/>
          <w:color w:val="244062"/>
          <w:sz w:val="28"/>
          <w:szCs w:val="28"/>
          <w:lang w:eastAsia="pt-BR"/>
        </w:rPr>
      </w:pPr>
    </w:p>
    <w:p w:rsidR="006564F4" w:rsidRDefault="006564F4" w:rsidP="00141BC6">
      <w:pPr>
        <w:spacing w:after="0" w:line="240" w:lineRule="auto"/>
        <w:rPr>
          <w:rFonts w:ascii="Times New Roman" w:eastAsia="Times New Roman" w:hAnsi="Times New Roman" w:cs="Times New Roman"/>
          <w:color w:val="244062"/>
          <w:sz w:val="28"/>
          <w:szCs w:val="28"/>
          <w:lang w:eastAsia="pt-BR"/>
        </w:rPr>
      </w:pPr>
    </w:p>
    <w:p w:rsidR="006564F4" w:rsidRDefault="006564F4" w:rsidP="00141BC6">
      <w:pPr>
        <w:spacing w:after="0" w:line="240" w:lineRule="auto"/>
        <w:rPr>
          <w:rFonts w:ascii="Times New Roman" w:eastAsia="Times New Roman" w:hAnsi="Times New Roman" w:cs="Times New Roman"/>
          <w:color w:val="244062"/>
          <w:sz w:val="28"/>
          <w:szCs w:val="28"/>
          <w:lang w:eastAsia="pt-BR"/>
        </w:rPr>
      </w:pPr>
    </w:p>
    <w:p w:rsidR="006564F4" w:rsidRDefault="006564F4" w:rsidP="00141BC6">
      <w:pPr>
        <w:spacing w:after="0" w:line="240" w:lineRule="auto"/>
        <w:rPr>
          <w:rFonts w:ascii="Times New Roman" w:eastAsia="Times New Roman" w:hAnsi="Times New Roman" w:cs="Times New Roman"/>
          <w:color w:val="244062"/>
          <w:sz w:val="28"/>
          <w:szCs w:val="28"/>
          <w:lang w:eastAsia="pt-BR"/>
        </w:rPr>
      </w:pPr>
    </w:p>
    <w:p w:rsidR="006564F4" w:rsidRDefault="006564F4" w:rsidP="00141BC6">
      <w:pPr>
        <w:spacing w:after="0" w:line="240" w:lineRule="auto"/>
        <w:rPr>
          <w:rFonts w:ascii="Times New Roman" w:eastAsia="Times New Roman" w:hAnsi="Times New Roman" w:cs="Times New Roman"/>
          <w:color w:val="244062"/>
          <w:sz w:val="28"/>
          <w:szCs w:val="28"/>
          <w:lang w:eastAsia="pt-BR"/>
        </w:rPr>
      </w:pPr>
    </w:p>
    <w:p w:rsidR="006564F4" w:rsidRDefault="006564F4" w:rsidP="00141BC6">
      <w:pPr>
        <w:spacing w:after="0" w:line="240" w:lineRule="auto"/>
        <w:rPr>
          <w:rFonts w:ascii="Times New Roman" w:eastAsia="Times New Roman" w:hAnsi="Times New Roman" w:cs="Times New Roman"/>
          <w:color w:val="244062"/>
          <w:sz w:val="28"/>
          <w:szCs w:val="28"/>
          <w:lang w:eastAsia="pt-BR"/>
        </w:rPr>
      </w:pPr>
    </w:p>
    <w:p w:rsidR="000B490B" w:rsidRDefault="000B490B" w:rsidP="00141BC6">
      <w:pPr>
        <w:spacing w:after="0" w:line="240" w:lineRule="auto"/>
        <w:rPr>
          <w:rFonts w:ascii="Times New Roman" w:eastAsia="Times New Roman" w:hAnsi="Times New Roman" w:cs="Times New Roman"/>
          <w:color w:val="244062"/>
          <w:sz w:val="28"/>
          <w:szCs w:val="28"/>
          <w:lang w:eastAsia="pt-BR"/>
        </w:rPr>
      </w:pPr>
    </w:p>
    <w:p w:rsidR="000B490B" w:rsidRDefault="000B490B" w:rsidP="00141BC6">
      <w:pPr>
        <w:spacing w:after="0" w:line="240" w:lineRule="auto"/>
        <w:rPr>
          <w:rFonts w:ascii="Times New Roman" w:eastAsia="Times New Roman" w:hAnsi="Times New Roman" w:cs="Times New Roman"/>
          <w:color w:val="244062"/>
          <w:sz w:val="28"/>
          <w:szCs w:val="28"/>
          <w:lang w:eastAsia="pt-BR"/>
        </w:rPr>
      </w:pPr>
    </w:p>
    <w:p w:rsidR="000B490B" w:rsidRDefault="000B490B" w:rsidP="00141BC6">
      <w:pPr>
        <w:spacing w:after="0" w:line="240" w:lineRule="auto"/>
        <w:rPr>
          <w:rFonts w:ascii="Times New Roman" w:eastAsia="Times New Roman" w:hAnsi="Times New Roman" w:cs="Times New Roman"/>
          <w:color w:val="244062"/>
          <w:sz w:val="28"/>
          <w:szCs w:val="28"/>
          <w:lang w:eastAsia="pt-BR"/>
        </w:rPr>
      </w:pPr>
    </w:p>
    <w:p w:rsidR="006564F4" w:rsidRDefault="006564F4" w:rsidP="00141BC6">
      <w:pPr>
        <w:spacing w:after="0" w:line="240" w:lineRule="auto"/>
        <w:rPr>
          <w:rFonts w:ascii="Times New Roman" w:eastAsia="Times New Roman" w:hAnsi="Times New Roman" w:cs="Times New Roman"/>
          <w:color w:val="244062"/>
          <w:sz w:val="28"/>
          <w:szCs w:val="28"/>
          <w:lang w:eastAsia="pt-BR"/>
        </w:rPr>
      </w:pPr>
    </w:p>
    <w:p w:rsidR="006564F4" w:rsidRDefault="006564F4"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B27022" w:rsidRDefault="00B27022" w:rsidP="00141BC6">
      <w:pPr>
        <w:spacing w:after="0" w:line="240" w:lineRule="auto"/>
        <w:rPr>
          <w:rFonts w:ascii="Times New Roman" w:eastAsia="Times New Roman" w:hAnsi="Times New Roman" w:cs="Times New Roman"/>
          <w:color w:val="244062"/>
          <w:sz w:val="28"/>
          <w:szCs w:val="28"/>
          <w:lang w:eastAsia="pt-BR"/>
        </w:rPr>
      </w:pPr>
    </w:p>
    <w:p w:rsidR="00141BC6" w:rsidRDefault="004D67ED" w:rsidP="007446E5">
      <w:pPr>
        <w:rPr>
          <w:rFonts w:ascii="Times New Roman" w:eastAsia="Times New Roman" w:hAnsi="Times New Roman" w:cs="Times New Roman"/>
          <w:color w:val="244062"/>
          <w:sz w:val="28"/>
          <w:szCs w:val="28"/>
          <w:lang w:eastAsia="pt-BR"/>
        </w:rPr>
      </w:pPr>
      <w:r>
        <w:rPr>
          <w:rFonts w:ascii="Times New Roman" w:eastAsia="Times New Roman" w:hAnsi="Times New Roman" w:cs="Times New Roman"/>
          <w:color w:val="244062"/>
          <w:sz w:val="28"/>
          <w:szCs w:val="28"/>
          <w:lang w:eastAsia="pt-BR"/>
        </w:rPr>
        <w:br w:type="page"/>
      </w:r>
      <w:r w:rsidR="00DD1D3A">
        <w:rPr>
          <w:rFonts w:ascii="Times New Roman" w:eastAsia="Times New Roman" w:hAnsi="Times New Roman" w:cs="Times New Roman"/>
          <w:color w:val="244062"/>
          <w:sz w:val="28"/>
          <w:szCs w:val="28"/>
          <w:lang w:eastAsia="pt-BR"/>
        </w:rPr>
        <w:lastRenderedPageBreak/>
        <w:t xml:space="preserve">Tema 4: Produção </w:t>
      </w:r>
      <w:r w:rsidR="00141BC6">
        <w:rPr>
          <w:rFonts w:ascii="Times New Roman" w:eastAsia="Times New Roman" w:hAnsi="Times New Roman" w:cs="Times New Roman"/>
          <w:color w:val="244062"/>
          <w:sz w:val="28"/>
          <w:szCs w:val="28"/>
          <w:lang w:eastAsia="pt-BR"/>
        </w:rPr>
        <w:t xml:space="preserve">oral </w:t>
      </w:r>
      <w:r w:rsidR="00EF134D">
        <w:rPr>
          <w:rFonts w:ascii="Times New Roman" w:eastAsia="Times New Roman" w:hAnsi="Times New Roman" w:cs="Times New Roman"/>
          <w:color w:val="244062"/>
          <w:sz w:val="28"/>
          <w:szCs w:val="28"/>
          <w:lang w:eastAsia="pt-BR"/>
        </w:rPr>
        <w:t>+ Conhecimento léxico-sistêmico</w:t>
      </w:r>
    </w:p>
    <w:p w:rsidR="00141BC6" w:rsidRDefault="00141BC6" w:rsidP="00141BC6">
      <w:pPr>
        <w:spacing w:after="0" w:line="240" w:lineRule="auto"/>
        <w:rPr>
          <w:rFonts w:ascii="Times New Roman" w:eastAsia="Times New Roman" w:hAnsi="Times New Roman" w:cs="Times New Roman"/>
          <w:color w:val="244062"/>
          <w:sz w:val="28"/>
          <w:szCs w:val="28"/>
          <w:lang w:eastAsia="pt-BR"/>
        </w:rPr>
      </w:pPr>
    </w:p>
    <w:p w:rsidR="00141BC6" w:rsidRPr="007F2B41" w:rsidRDefault="00141BC6" w:rsidP="00141BC6">
      <w:pPr>
        <w:spacing w:after="0" w:line="240" w:lineRule="auto"/>
        <w:rPr>
          <w:rFonts w:ascii="Times New Roman" w:eastAsia="Times New Roman" w:hAnsi="Times New Roman" w:cs="Times New Roman"/>
          <w:color w:val="244062"/>
          <w:sz w:val="28"/>
          <w:szCs w:val="28"/>
          <w:lang w:eastAsia="pt-BR"/>
        </w:rPr>
      </w:pPr>
      <w:r w:rsidRPr="007F2B41">
        <w:rPr>
          <w:rFonts w:ascii="Times New Roman" w:eastAsia="Times New Roman" w:hAnsi="Times New Roman" w:cs="Times New Roman"/>
          <w:color w:val="244062"/>
          <w:sz w:val="28"/>
          <w:szCs w:val="28"/>
          <w:lang w:eastAsia="pt-BR"/>
        </w:rPr>
        <w:t>Sugestão de Gêneros Textuais</w:t>
      </w:r>
    </w:p>
    <w:p w:rsidR="009E05F5" w:rsidRDefault="009E05F5">
      <w:pPr>
        <w:rPr>
          <w:rFonts w:ascii="Times New Roman" w:hAnsi="Times New Roman" w:cs="Times New Roman"/>
          <w:color w:val="000000" w:themeColor="text1"/>
          <w:sz w:val="24"/>
          <w:szCs w:val="24"/>
        </w:rPr>
      </w:pPr>
    </w:p>
    <w:p w:rsidR="009E05F5" w:rsidRDefault="00141BC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Diálogos para expressar funções sociais diferentes. Conversa informal. Conversa telefônica. Apresentações com suporte escrito. Enquetes. Documentários. Lembretes. Programas de rádio e de TV. Propagandas (no rádio ou na TV). Relatos de acontecimentos. Recados. Mensagens eletrônicas.</w:t>
      </w:r>
    </w:p>
    <w:tbl>
      <w:tblPr>
        <w:tblStyle w:val="Tabelacomgrade"/>
        <w:tblpPr w:leftFromText="141" w:rightFromText="141" w:vertAnchor="text" w:tblpY="20"/>
        <w:tblW w:w="0" w:type="auto"/>
        <w:tblLayout w:type="fixed"/>
        <w:tblLook w:val="04A0" w:firstRow="1" w:lastRow="0" w:firstColumn="1" w:lastColumn="0" w:noHBand="0" w:noVBand="1"/>
      </w:tblPr>
      <w:tblGrid>
        <w:gridCol w:w="2518"/>
        <w:gridCol w:w="3119"/>
        <w:gridCol w:w="5386"/>
        <w:gridCol w:w="1134"/>
        <w:gridCol w:w="992"/>
        <w:gridCol w:w="1134"/>
        <w:gridCol w:w="993"/>
      </w:tblGrid>
      <w:tr w:rsidR="00DF6340" w:rsidTr="008F1525">
        <w:tc>
          <w:tcPr>
            <w:tcW w:w="2518" w:type="dxa"/>
            <w:vMerge w:val="restart"/>
            <w:shd w:val="clear" w:color="auto" w:fill="76923C" w:themeFill="accent3" w:themeFillShade="BF"/>
            <w:vAlign w:val="center"/>
          </w:tcPr>
          <w:p w:rsidR="00DF6340" w:rsidRPr="00C95A02" w:rsidRDefault="00DF6340" w:rsidP="00DF6340">
            <w:pPr>
              <w:jc w:val="center"/>
              <w:rPr>
                <w:rFonts w:ascii="Times New Roman" w:hAnsi="Times New Roman" w:cs="Times New Roman"/>
                <w:b/>
                <w:color w:val="000000" w:themeColor="text1"/>
                <w:sz w:val="16"/>
                <w:szCs w:val="16"/>
              </w:rPr>
            </w:pPr>
            <w:r w:rsidRPr="00C95A02">
              <w:rPr>
                <w:rFonts w:ascii="Times New Roman" w:hAnsi="Times New Roman" w:cs="Times New Roman"/>
                <w:b/>
                <w:color w:val="000000" w:themeColor="text1"/>
                <w:sz w:val="24"/>
                <w:szCs w:val="24"/>
              </w:rPr>
              <w:t>TÓPICO</w:t>
            </w:r>
            <w:r w:rsidR="00002AF6">
              <w:rPr>
                <w:rFonts w:ascii="Times New Roman" w:hAnsi="Times New Roman" w:cs="Times New Roman"/>
                <w:b/>
                <w:color w:val="000000" w:themeColor="text1"/>
                <w:sz w:val="24"/>
                <w:szCs w:val="24"/>
              </w:rPr>
              <w:t xml:space="preserve"> DE CONTEÚDO</w:t>
            </w:r>
          </w:p>
        </w:tc>
        <w:tc>
          <w:tcPr>
            <w:tcW w:w="3119" w:type="dxa"/>
            <w:vMerge w:val="restart"/>
            <w:shd w:val="clear" w:color="auto" w:fill="76923C" w:themeFill="accent3" w:themeFillShade="BF"/>
            <w:vAlign w:val="center"/>
          </w:tcPr>
          <w:p w:rsidR="00DF6340" w:rsidRPr="00C95A02" w:rsidRDefault="00DF6340" w:rsidP="00DF6340">
            <w:pPr>
              <w:jc w:val="center"/>
              <w:rPr>
                <w:rFonts w:ascii="Times New Roman" w:hAnsi="Times New Roman" w:cs="Times New Roman"/>
                <w:b/>
                <w:color w:val="000000" w:themeColor="text1"/>
                <w:sz w:val="16"/>
                <w:szCs w:val="16"/>
              </w:rPr>
            </w:pPr>
            <w:r w:rsidRPr="00C95A02">
              <w:rPr>
                <w:rFonts w:ascii="Times New Roman" w:hAnsi="Times New Roman" w:cs="Times New Roman"/>
                <w:b/>
                <w:color w:val="000000" w:themeColor="text1"/>
                <w:sz w:val="24"/>
                <w:szCs w:val="24"/>
              </w:rPr>
              <w:t>HABILIDADES</w:t>
            </w:r>
          </w:p>
        </w:tc>
        <w:tc>
          <w:tcPr>
            <w:tcW w:w="5386" w:type="dxa"/>
            <w:vMerge w:val="restart"/>
            <w:shd w:val="clear" w:color="auto" w:fill="76923C" w:themeFill="accent3" w:themeFillShade="BF"/>
            <w:vAlign w:val="center"/>
          </w:tcPr>
          <w:p w:rsidR="00DF6340" w:rsidRPr="00C95A02" w:rsidRDefault="00DF6340" w:rsidP="00DF6340">
            <w:pPr>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24"/>
                <w:szCs w:val="24"/>
              </w:rPr>
              <w:t>ORIENTAÇÕES PEDAGÓGICAS</w:t>
            </w:r>
          </w:p>
        </w:tc>
        <w:tc>
          <w:tcPr>
            <w:tcW w:w="2126" w:type="dxa"/>
            <w:gridSpan w:val="2"/>
            <w:shd w:val="clear" w:color="auto" w:fill="76923C" w:themeFill="accent3" w:themeFillShade="BF"/>
            <w:vAlign w:val="center"/>
          </w:tcPr>
          <w:p w:rsidR="00DF6340" w:rsidRPr="00C95A02" w:rsidRDefault="00DF6340" w:rsidP="00DF6340">
            <w:pPr>
              <w:jc w:val="center"/>
              <w:rPr>
                <w:rFonts w:ascii="Times New Roman" w:hAnsi="Times New Roman" w:cs="Times New Roman"/>
                <w:b/>
                <w:color w:val="000000" w:themeColor="text1"/>
                <w:sz w:val="14"/>
                <w:szCs w:val="16"/>
              </w:rPr>
            </w:pPr>
            <w:r w:rsidRPr="00C95A02">
              <w:rPr>
                <w:rFonts w:ascii="Times New Roman" w:hAnsi="Times New Roman" w:cs="Times New Roman"/>
                <w:b/>
                <w:color w:val="000000" w:themeColor="text1"/>
                <w:sz w:val="14"/>
                <w:szCs w:val="16"/>
              </w:rPr>
              <w:t>CICLO INTERMEDIÁRIO</w:t>
            </w:r>
          </w:p>
        </w:tc>
        <w:tc>
          <w:tcPr>
            <w:tcW w:w="2127" w:type="dxa"/>
            <w:gridSpan w:val="2"/>
            <w:shd w:val="clear" w:color="auto" w:fill="76923C" w:themeFill="accent3" w:themeFillShade="BF"/>
            <w:vAlign w:val="center"/>
          </w:tcPr>
          <w:p w:rsidR="00DF6340" w:rsidRPr="00C95A02" w:rsidRDefault="00DF6340" w:rsidP="00DF6340">
            <w:pPr>
              <w:jc w:val="center"/>
              <w:rPr>
                <w:rFonts w:ascii="Times New Roman" w:hAnsi="Times New Roman" w:cs="Times New Roman"/>
                <w:b/>
                <w:color w:val="000000" w:themeColor="text1"/>
                <w:sz w:val="14"/>
                <w:szCs w:val="16"/>
              </w:rPr>
            </w:pPr>
            <w:r w:rsidRPr="00C95A02">
              <w:rPr>
                <w:rFonts w:ascii="Times New Roman" w:hAnsi="Times New Roman" w:cs="Times New Roman"/>
                <w:b/>
                <w:color w:val="000000" w:themeColor="text1"/>
                <w:sz w:val="14"/>
                <w:szCs w:val="16"/>
              </w:rPr>
              <w:t>CICLO CONSOLIDAÇÃO</w:t>
            </w:r>
          </w:p>
        </w:tc>
      </w:tr>
      <w:tr w:rsidR="00DF6340" w:rsidTr="008F1525">
        <w:trPr>
          <w:trHeight w:val="299"/>
        </w:trPr>
        <w:tc>
          <w:tcPr>
            <w:tcW w:w="2518" w:type="dxa"/>
            <w:vMerge/>
            <w:tcBorders>
              <w:bottom w:val="single" w:sz="4" w:space="0" w:color="auto"/>
            </w:tcBorders>
            <w:shd w:val="clear" w:color="auto" w:fill="76923C" w:themeFill="accent3" w:themeFillShade="BF"/>
            <w:vAlign w:val="center"/>
          </w:tcPr>
          <w:p w:rsidR="00DF6340" w:rsidRPr="002E10F3" w:rsidRDefault="00DF6340" w:rsidP="00DF6340">
            <w:pPr>
              <w:jc w:val="center"/>
              <w:rPr>
                <w:rFonts w:ascii="Times New Roman" w:hAnsi="Times New Roman" w:cs="Times New Roman"/>
                <w:b/>
                <w:color w:val="000000" w:themeColor="text1"/>
                <w:sz w:val="24"/>
                <w:szCs w:val="24"/>
              </w:rPr>
            </w:pPr>
          </w:p>
        </w:tc>
        <w:tc>
          <w:tcPr>
            <w:tcW w:w="3119" w:type="dxa"/>
            <w:vMerge/>
            <w:tcBorders>
              <w:bottom w:val="single" w:sz="4" w:space="0" w:color="auto"/>
            </w:tcBorders>
            <w:shd w:val="clear" w:color="auto" w:fill="76923C" w:themeFill="accent3" w:themeFillShade="BF"/>
            <w:vAlign w:val="center"/>
          </w:tcPr>
          <w:p w:rsidR="00DF6340" w:rsidRPr="002E10F3" w:rsidRDefault="00DF6340" w:rsidP="00DF6340">
            <w:pPr>
              <w:jc w:val="center"/>
              <w:rPr>
                <w:rFonts w:ascii="Times New Roman" w:hAnsi="Times New Roman" w:cs="Times New Roman"/>
                <w:b/>
                <w:color w:val="000000" w:themeColor="text1"/>
                <w:sz w:val="24"/>
                <w:szCs w:val="24"/>
              </w:rPr>
            </w:pPr>
          </w:p>
        </w:tc>
        <w:tc>
          <w:tcPr>
            <w:tcW w:w="5386" w:type="dxa"/>
            <w:vMerge/>
            <w:tcBorders>
              <w:bottom w:val="single" w:sz="4" w:space="0" w:color="auto"/>
            </w:tcBorders>
            <w:shd w:val="clear" w:color="auto" w:fill="76923C" w:themeFill="accent3" w:themeFillShade="BF"/>
            <w:vAlign w:val="center"/>
          </w:tcPr>
          <w:p w:rsidR="00DF6340" w:rsidRPr="002E10F3" w:rsidRDefault="00DF6340" w:rsidP="00DF6340">
            <w:pPr>
              <w:jc w:val="center"/>
              <w:rPr>
                <w:rFonts w:ascii="Times New Roman" w:hAnsi="Times New Roman" w:cs="Times New Roman"/>
                <w:b/>
                <w:color w:val="000000" w:themeColor="text1"/>
                <w:sz w:val="24"/>
                <w:szCs w:val="24"/>
              </w:rPr>
            </w:pPr>
          </w:p>
        </w:tc>
        <w:tc>
          <w:tcPr>
            <w:tcW w:w="1134" w:type="dxa"/>
            <w:tcBorders>
              <w:bottom w:val="single" w:sz="4" w:space="0" w:color="auto"/>
            </w:tcBorders>
            <w:shd w:val="clear" w:color="auto" w:fill="76923C" w:themeFill="accent3" w:themeFillShade="BF"/>
            <w:vAlign w:val="center"/>
          </w:tcPr>
          <w:p w:rsidR="00DF6340" w:rsidRPr="007F2B41" w:rsidRDefault="00DF6340" w:rsidP="00DF6340">
            <w:pPr>
              <w:rPr>
                <w:rFonts w:ascii="Times New Roman" w:hAnsi="Times New Roman" w:cs="Times New Roman"/>
                <w:color w:val="000000" w:themeColor="text1"/>
                <w:sz w:val="24"/>
                <w:szCs w:val="24"/>
              </w:rPr>
            </w:pPr>
            <w:r w:rsidRPr="00C95A02">
              <w:rPr>
                <w:rFonts w:ascii="Times New Roman" w:hAnsi="Times New Roman" w:cs="Times New Roman"/>
                <w:b/>
                <w:color w:val="000000" w:themeColor="text1"/>
                <w:sz w:val="24"/>
                <w:szCs w:val="24"/>
              </w:rPr>
              <w:t>6º ano</w:t>
            </w:r>
          </w:p>
        </w:tc>
        <w:tc>
          <w:tcPr>
            <w:tcW w:w="992" w:type="dxa"/>
            <w:tcBorders>
              <w:bottom w:val="single" w:sz="4" w:space="0" w:color="auto"/>
            </w:tcBorders>
            <w:shd w:val="clear" w:color="auto" w:fill="76923C" w:themeFill="accent3" w:themeFillShade="BF"/>
            <w:vAlign w:val="center"/>
          </w:tcPr>
          <w:p w:rsidR="00DF6340" w:rsidRPr="007F2B41" w:rsidRDefault="00DF6340" w:rsidP="00DF6340">
            <w:pPr>
              <w:rPr>
                <w:rFonts w:ascii="Times New Roman" w:hAnsi="Times New Roman" w:cs="Times New Roman"/>
                <w:color w:val="000000" w:themeColor="text1"/>
                <w:sz w:val="24"/>
                <w:szCs w:val="24"/>
              </w:rPr>
            </w:pPr>
            <w:r w:rsidRPr="00C95A02">
              <w:rPr>
                <w:rFonts w:ascii="Times New Roman" w:hAnsi="Times New Roman" w:cs="Times New Roman"/>
                <w:b/>
                <w:color w:val="000000" w:themeColor="text1"/>
                <w:sz w:val="24"/>
                <w:szCs w:val="24"/>
              </w:rPr>
              <w:t>7º ano</w:t>
            </w:r>
          </w:p>
        </w:tc>
        <w:tc>
          <w:tcPr>
            <w:tcW w:w="1134" w:type="dxa"/>
            <w:tcBorders>
              <w:bottom w:val="single" w:sz="4" w:space="0" w:color="auto"/>
            </w:tcBorders>
            <w:shd w:val="clear" w:color="auto" w:fill="76923C" w:themeFill="accent3" w:themeFillShade="BF"/>
            <w:vAlign w:val="center"/>
          </w:tcPr>
          <w:p w:rsidR="00DF6340" w:rsidRPr="002E10F3" w:rsidRDefault="00DF6340" w:rsidP="00DF634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8º ano</w:t>
            </w:r>
          </w:p>
        </w:tc>
        <w:tc>
          <w:tcPr>
            <w:tcW w:w="993" w:type="dxa"/>
            <w:tcBorders>
              <w:bottom w:val="single" w:sz="4" w:space="0" w:color="auto"/>
            </w:tcBorders>
            <w:shd w:val="clear" w:color="auto" w:fill="76923C" w:themeFill="accent3" w:themeFillShade="BF"/>
            <w:vAlign w:val="center"/>
          </w:tcPr>
          <w:p w:rsidR="00DF6340" w:rsidRPr="002E10F3" w:rsidRDefault="00DF6340" w:rsidP="00DF634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9º ano</w:t>
            </w:r>
          </w:p>
        </w:tc>
      </w:tr>
      <w:tr w:rsidR="00A76C76" w:rsidTr="00DF6340">
        <w:tc>
          <w:tcPr>
            <w:tcW w:w="2518" w:type="dxa"/>
            <w:vMerge w:val="restart"/>
            <w:shd w:val="clear" w:color="auto" w:fill="C2D69B" w:themeFill="accent3" w:themeFillTint="99"/>
            <w:vAlign w:val="center"/>
          </w:tcPr>
          <w:p w:rsidR="00A76C76" w:rsidRPr="00DF6340" w:rsidRDefault="00A76C76" w:rsidP="00DB303F">
            <w:pPr>
              <w:jc w:val="both"/>
              <w:rPr>
                <w:rFonts w:ascii="Times New Roman" w:hAnsi="Times New Roman" w:cs="Times New Roman"/>
                <w:color w:val="000000"/>
                <w:sz w:val="24"/>
                <w:szCs w:val="24"/>
              </w:rPr>
            </w:pPr>
            <w:r w:rsidRPr="00E60719">
              <w:rPr>
                <w:rFonts w:ascii="Times New Roman" w:hAnsi="Times New Roman" w:cs="Times New Roman"/>
                <w:color w:val="000000"/>
                <w:sz w:val="24"/>
                <w:szCs w:val="24"/>
              </w:rPr>
              <w:t>1</w:t>
            </w:r>
            <w:r>
              <w:rPr>
                <w:rFonts w:ascii="Times New Roman" w:hAnsi="Times New Roman" w:cs="Times New Roman"/>
                <w:color w:val="000000"/>
                <w:sz w:val="24"/>
                <w:szCs w:val="24"/>
              </w:rPr>
              <w:t>5</w:t>
            </w:r>
            <w:r w:rsidR="00002AF6">
              <w:rPr>
                <w:rFonts w:ascii="Times New Roman" w:hAnsi="Times New Roman" w:cs="Times New Roman"/>
                <w:color w:val="000000"/>
                <w:sz w:val="24"/>
                <w:szCs w:val="24"/>
              </w:rPr>
              <w:t>. Uso das funções socio</w:t>
            </w:r>
            <w:r w:rsidRPr="00E60719">
              <w:rPr>
                <w:rFonts w:ascii="Times New Roman" w:hAnsi="Times New Roman" w:cs="Times New Roman"/>
                <w:color w:val="000000"/>
                <w:sz w:val="24"/>
                <w:szCs w:val="24"/>
              </w:rPr>
              <w:t>comunicativas em vários gên</w:t>
            </w:r>
            <w:r>
              <w:rPr>
                <w:rFonts w:ascii="Times New Roman" w:hAnsi="Times New Roman" w:cs="Times New Roman"/>
                <w:color w:val="000000"/>
                <w:sz w:val="24"/>
                <w:szCs w:val="24"/>
              </w:rPr>
              <w:t>eros textuais do discurso oral.</w:t>
            </w:r>
          </w:p>
        </w:tc>
        <w:tc>
          <w:tcPr>
            <w:tcW w:w="3119" w:type="dxa"/>
            <w:shd w:val="clear" w:color="auto" w:fill="D6E3BC" w:themeFill="accent3" w:themeFillTint="66"/>
            <w:vAlign w:val="center"/>
          </w:tcPr>
          <w:p w:rsidR="00A76C76" w:rsidRPr="00DF6340" w:rsidRDefault="00A76C76" w:rsidP="00DB303F">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141BC6">
              <w:rPr>
                <w:rFonts w:ascii="Times New Roman" w:hAnsi="Times New Roman" w:cs="Times New Roman"/>
                <w:color w:val="000000"/>
                <w:sz w:val="24"/>
                <w:szCs w:val="24"/>
              </w:rPr>
              <w:t>.1. Interagir por meio da língua estrangeira para cumprimentar; fazer</w:t>
            </w:r>
            <w:r>
              <w:rPr>
                <w:rFonts w:ascii="Times New Roman" w:hAnsi="Times New Roman" w:cs="Times New Roman"/>
                <w:color w:val="000000"/>
                <w:sz w:val="24"/>
                <w:szCs w:val="24"/>
              </w:rPr>
              <w:t xml:space="preserve"> </w:t>
            </w:r>
            <w:r w:rsidRPr="00141BC6">
              <w:rPr>
                <w:rFonts w:ascii="Times New Roman" w:hAnsi="Times New Roman" w:cs="Times New Roman"/>
                <w:color w:val="000000"/>
                <w:sz w:val="24"/>
                <w:szCs w:val="24"/>
              </w:rPr>
              <w:t>e responder a uma apresentação; despedir-se; elogiar; convidar; recusar e aceitar convites; assim como comunicação oral na sala de aula (pedido de esclarecimentos, pedidos de licença para entrar e sair da sala, pedidos de desculpas e agradecimentos, empréstimos de mater</w:t>
            </w:r>
            <w:r>
              <w:rPr>
                <w:rFonts w:ascii="Times New Roman" w:hAnsi="Times New Roman" w:cs="Times New Roman"/>
                <w:color w:val="000000"/>
                <w:sz w:val="24"/>
                <w:szCs w:val="24"/>
              </w:rPr>
              <w:t>iais).</w:t>
            </w:r>
          </w:p>
        </w:tc>
        <w:tc>
          <w:tcPr>
            <w:tcW w:w="5386" w:type="dxa"/>
            <w:vMerge w:val="restart"/>
            <w:shd w:val="clear" w:color="auto" w:fill="D6E3BC" w:themeFill="accent3" w:themeFillTint="66"/>
            <w:vAlign w:val="center"/>
          </w:tcPr>
          <w:p w:rsidR="00A76C76" w:rsidRDefault="00002AF6" w:rsidP="00DB303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professor deve possibilitar ao aluno a p</w:t>
            </w:r>
            <w:r w:rsidR="00596452">
              <w:rPr>
                <w:rFonts w:ascii="Times New Roman" w:hAnsi="Times New Roman" w:cs="Times New Roman"/>
                <w:color w:val="000000" w:themeColor="text1"/>
                <w:sz w:val="24"/>
                <w:szCs w:val="24"/>
              </w:rPr>
              <w:t>ercepção</w:t>
            </w:r>
            <w:r w:rsidR="00A76C76">
              <w:rPr>
                <w:rFonts w:ascii="Times New Roman" w:hAnsi="Times New Roman" w:cs="Times New Roman"/>
                <w:color w:val="000000" w:themeColor="text1"/>
                <w:sz w:val="24"/>
                <w:szCs w:val="24"/>
              </w:rPr>
              <w:t xml:space="preserve"> </w:t>
            </w:r>
            <w:r w:rsidR="00596452">
              <w:rPr>
                <w:rFonts w:ascii="Times New Roman" w:hAnsi="Times New Roman" w:cs="Times New Roman"/>
                <w:color w:val="000000" w:themeColor="text1"/>
                <w:sz w:val="24"/>
                <w:szCs w:val="24"/>
              </w:rPr>
              <w:t>d</w:t>
            </w:r>
            <w:r w:rsidR="00A76C76">
              <w:rPr>
                <w:rFonts w:ascii="Times New Roman" w:hAnsi="Times New Roman" w:cs="Times New Roman"/>
                <w:color w:val="000000" w:themeColor="text1"/>
                <w:sz w:val="24"/>
                <w:szCs w:val="24"/>
              </w:rPr>
              <w:t xml:space="preserve">a fala como processo dinâmico em que </w:t>
            </w:r>
            <w:r>
              <w:rPr>
                <w:rFonts w:ascii="Times New Roman" w:hAnsi="Times New Roman" w:cs="Times New Roman"/>
                <w:color w:val="000000" w:themeColor="text1"/>
                <w:sz w:val="24"/>
                <w:szCs w:val="24"/>
              </w:rPr>
              <w:t xml:space="preserve">ele, </w:t>
            </w:r>
            <w:r w:rsidR="00A76C76">
              <w:rPr>
                <w:rFonts w:ascii="Times New Roman" w:hAnsi="Times New Roman" w:cs="Times New Roman"/>
                <w:color w:val="000000" w:themeColor="text1"/>
                <w:sz w:val="24"/>
                <w:szCs w:val="24"/>
              </w:rPr>
              <w:t>o aluno</w:t>
            </w:r>
            <w:r>
              <w:rPr>
                <w:rFonts w:ascii="Times New Roman" w:hAnsi="Times New Roman" w:cs="Times New Roman"/>
                <w:color w:val="000000" w:themeColor="text1"/>
                <w:sz w:val="24"/>
                <w:szCs w:val="24"/>
              </w:rPr>
              <w:t>,</w:t>
            </w:r>
            <w:r w:rsidR="00A76C76">
              <w:rPr>
                <w:rFonts w:ascii="Times New Roman" w:hAnsi="Times New Roman" w:cs="Times New Roman"/>
                <w:color w:val="000000" w:themeColor="text1"/>
                <w:sz w:val="24"/>
                <w:szCs w:val="24"/>
              </w:rPr>
              <w:t xml:space="preserve"> é participante ativo</w:t>
            </w:r>
            <w:r>
              <w:rPr>
                <w:rFonts w:ascii="Times New Roman" w:hAnsi="Times New Roman" w:cs="Times New Roman"/>
                <w:color w:val="000000" w:themeColor="text1"/>
                <w:sz w:val="24"/>
                <w:szCs w:val="24"/>
              </w:rPr>
              <w:t>,</w:t>
            </w:r>
            <w:r w:rsidR="00A76C76">
              <w:rPr>
                <w:rFonts w:ascii="Times New Roman" w:hAnsi="Times New Roman" w:cs="Times New Roman"/>
                <w:color w:val="000000" w:themeColor="text1"/>
                <w:sz w:val="24"/>
                <w:szCs w:val="24"/>
              </w:rPr>
              <w:t xml:space="preserve"> na negociação de sentido e nas troc</w:t>
            </w:r>
            <w:r>
              <w:rPr>
                <w:rFonts w:ascii="Times New Roman" w:hAnsi="Times New Roman" w:cs="Times New Roman"/>
                <w:color w:val="000000" w:themeColor="text1"/>
                <w:sz w:val="24"/>
                <w:szCs w:val="24"/>
              </w:rPr>
              <w:t>as interacionais do dia a dia. Para isso, o</w:t>
            </w:r>
            <w:r w:rsidR="00A76C76">
              <w:rPr>
                <w:rFonts w:ascii="Times New Roman" w:hAnsi="Times New Roman" w:cs="Times New Roman"/>
                <w:color w:val="000000" w:themeColor="text1"/>
                <w:sz w:val="24"/>
                <w:szCs w:val="24"/>
              </w:rPr>
              <w:t xml:space="preserve"> professor poderá criar situações de comu</w:t>
            </w:r>
            <w:r>
              <w:rPr>
                <w:rFonts w:ascii="Times New Roman" w:hAnsi="Times New Roman" w:cs="Times New Roman"/>
                <w:color w:val="000000" w:themeColor="text1"/>
                <w:sz w:val="24"/>
                <w:szCs w:val="24"/>
              </w:rPr>
              <w:t>nicação em que os alunos devem</w:t>
            </w:r>
            <w:r w:rsidR="00A76C76">
              <w:rPr>
                <w:rFonts w:ascii="Times New Roman" w:hAnsi="Times New Roman" w:cs="Times New Roman"/>
                <w:color w:val="000000" w:themeColor="text1"/>
                <w:sz w:val="24"/>
                <w:szCs w:val="24"/>
              </w:rPr>
              <w:t xml:space="preserve"> interagir, fazendo uso dos conhecimentos linguísticos (vocabulário, conhecimento léxico-sistêmico, etc.) que estão sendo discutidos e aprendidos em sala de aula, desde pedidos simples do cotidiano (pedir licença para beber água ou ir ao banheiro), até situações mais elaboradas e que exijam maior planejamento da interação comunica</w:t>
            </w:r>
            <w:r w:rsidR="00B63E5C">
              <w:rPr>
                <w:rFonts w:ascii="Times New Roman" w:hAnsi="Times New Roman" w:cs="Times New Roman"/>
                <w:color w:val="000000" w:themeColor="text1"/>
                <w:sz w:val="24"/>
                <w:szCs w:val="24"/>
              </w:rPr>
              <w:t>tiva (encontrar amigos em um shopping</w:t>
            </w:r>
            <w:r w:rsidR="00A76C76">
              <w:rPr>
                <w:rFonts w:ascii="Times New Roman" w:hAnsi="Times New Roman" w:cs="Times New Roman"/>
                <w:color w:val="000000" w:themeColor="text1"/>
                <w:sz w:val="24"/>
                <w:szCs w:val="24"/>
              </w:rPr>
              <w:t xml:space="preserve">, pedir informações em algum setor de uma loja ou departamento, informar ao professor os motivos pelo qual não se fez algum trabalho solicitado), tentando aproximar essas situações de circunstâncias reais e que os alunos tenham costume de vivenciar. Caso seja necessário </w:t>
            </w:r>
            <w:r w:rsidR="00B63E5C">
              <w:rPr>
                <w:rFonts w:ascii="Times New Roman" w:hAnsi="Times New Roman" w:cs="Times New Roman"/>
                <w:color w:val="000000" w:themeColor="text1"/>
                <w:sz w:val="24"/>
                <w:szCs w:val="24"/>
              </w:rPr>
              <w:t xml:space="preserve">e </w:t>
            </w:r>
            <w:r w:rsidR="00A76C76">
              <w:rPr>
                <w:rFonts w:ascii="Times New Roman" w:hAnsi="Times New Roman" w:cs="Times New Roman"/>
                <w:color w:val="000000" w:themeColor="text1"/>
                <w:sz w:val="24"/>
                <w:szCs w:val="24"/>
              </w:rPr>
              <w:t xml:space="preserve">esteja de acordo com os objetivos pretendidos para desenvolvimento no planejamento do professor, pode-se casar a </w:t>
            </w:r>
            <w:r w:rsidR="00A76C76">
              <w:rPr>
                <w:rFonts w:ascii="Times New Roman" w:hAnsi="Times New Roman" w:cs="Times New Roman"/>
                <w:color w:val="000000" w:themeColor="text1"/>
                <w:sz w:val="24"/>
                <w:szCs w:val="24"/>
              </w:rPr>
              <w:lastRenderedPageBreak/>
              <w:t>produção oral e escrita como forma de planejar a situação comunicativa, com maior fidelidade aos conhecimentos desenvolvidos, para posterior “dramatização” por parte dos alunos.</w:t>
            </w:r>
          </w:p>
        </w:tc>
        <w:tc>
          <w:tcPr>
            <w:tcW w:w="1134"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I/A</w:t>
            </w:r>
          </w:p>
        </w:tc>
        <w:tc>
          <w:tcPr>
            <w:tcW w:w="992"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A76C76" w:rsidTr="00DF6340">
        <w:tc>
          <w:tcPr>
            <w:tcW w:w="2518" w:type="dxa"/>
            <w:vMerge/>
            <w:shd w:val="clear" w:color="auto" w:fill="C2D69B" w:themeFill="accent3" w:themeFillTint="99"/>
            <w:vAlign w:val="center"/>
          </w:tcPr>
          <w:p w:rsidR="00A76C76" w:rsidRDefault="00A76C76" w:rsidP="00DF6340">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A76C76" w:rsidRPr="00DF6340" w:rsidRDefault="00A76C76" w:rsidP="00DB303F">
            <w:pPr>
              <w:jc w:val="both"/>
              <w:rPr>
                <w:color w:val="000000"/>
                <w:sz w:val="24"/>
                <w:szCs w:val="24"/>
              </w:rPr>
            </w:pPr>
            <w:r w:rsidRPr="00141BC6">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141BC6">
              <w:rPr>
                <w:rFonts w:ascii="Times New Roman" w:hAnsi="Times New Roman" w:cs="Times New Roman"/>
                <w:color w:val="000000"/>
                <w:sz w:val="24"/>
                <w:szCs w:val="24"/>
              </w:rPr>
              <w:t xml:space="preserve">.2. Interagir por meio da língua estrangeira para atender à porta; implorar por alguma coisa; recusar uma oferta ou um convite; oferecer ajuda; consolar alguém; avisar, advertir, </w:t>
            </w:r>
            <w:r w:rsidRPr="00141BC6">
              <w:rPr>
                <w:rFonts w:ascii="Times New Roman" w:hAnsi="Times New Roman" w:cs="Times New Roman"/>
                <w:color w:val="000000"/>
                <w:sz w:val="24"/>
                <w:szCs w:val="24"/>
              </w:rPr>
              <w:lastRenderedPageBreak/>
              <w:t>notificar; responder a uma apresentação; reclamar; dar opiniões.</w:t>
            </w:r>
          </w:p>
        </w:tc>
        <w:tc>
          <w:tcPr>
            <w:tcW w:w="5386" w:type="dxa"/>
            <w:vMerge/>
            <w:shd w:val="clear" w:color="auto" w:fill="D6E3BC" w:themeFill="accent3" w:themeFillTint="66"/>
            <w:vAlign w:val="center"/>
          </w:tcPr>
          <w:p w:rsidR="00A76C76" w:rsidRDefault="00A76C76" w:rsidP="00A76C76">
            <w:pPr>
              <w:rPr>
                <w:rFonts w:ascii="Times New Roman" w:hAnsi="Times New Roman" w:cs="Times New Roman"/>
                <w:color w:val="000000" w:themeColor="text1"/>
                <w:sz w:val="24"/>
                <w:szCs w:val="24"/>
              </w:rPr>
            </w:pPr>
          </w:p>
        </w:tc>
        <w:tc>
          <w:tcPr>
            <w:tcW w:w="1134"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I/A</w:t>
            </w:r>
          </w:p>
        </w:tc>
        <w:tc>
          <w:tcPr>
            <w:tcW w:w="992"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A76C76" w:rsidTr="00DF6340">
        <w:trPr>
          <w:trHeight w:val="955"/>
        </w:trPr>
        <w:tc>
          <w:tcPr>
            <w:tcW w:w="2518" w:type="dxa"/>
            <w:vMerge/>
            <w:shd w:val="clear" w:color="auto" w:fill="C2D69B" w:themeFill="accent3" w:themeFillTint="99"/>
            <w:vAlign w:val="center"/>
          </w:tcPr>
          <w:p w:rsidR="00A76C76" w:rsidRDefault="00A76C76" w:rsidP="00DF6340">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A76C76" w:rsidRPr="008E61D4" w:rsidRDefault="00A76C76" w:rsidP="00DB303F">
            <w:pPr>
              <w:jc w:val="both"/>
              <w:rPr>
                <w:rFonts w:ascii="Times New Roman" w:hAnsi="Times New Roman" w:cs="Times New Roman"/>
                <w:color w:val="0070C0"/>
                <w:sz w:val="24"/>
                <w:szCs w:val="24"/>
              </w:rPr>
            </w:pPr>
            <w:r w:rsidRPr="00E60719">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E60719">
              <w:rPr>
                <w:rFonts w:ascii="Times New Roman" w:hAnsi="Times New Roman" w:cs="Times New Roman"/>
                <w:color w:val="000000"/>
                <w:sz w:val="24"/>
                <w:szCs w:val="24"/>
              </w:rPr>
              <w:t>.3. Interagir por meio da língua estrangeira para pedir informações de direções, expressar condolências, atender ao telefone, expressar satisfação e/ou insatisfação, dar os parabéns, expressar dor, expressar medo.</w:t>
            </w:r>
          </w:p>
        </w:tc>
        <w:tc>
          <w:tcPr>
            <w:tcW w:w="5386" w:type="dxa"/>
            <w:vMerge/>
            <w:shd w:val="clear" w:color="auto" w:fill="D6E3BC" w:themeFill="accent3" w:themeFillTint="66"/>
            <w:vAlign w:val="center"/>
          </w:tcPr>
          <w:p w:rsidR="00A76C76" w:rsidRDefault="00A76C76" w:rsidP="00DF6340">
            <w:pPr>
              <w:rPr>
                <w:rFonts w:ascii="Times New Roman" w:hAnsi="Times New Roman" w:cs="Times New Roman"/>
                <w:color w:val="000000" w:themeColor="text1"/>
                <w:sz w:val="24"/>
                <w:szCs w:val="24"/>
              </w:rPr>
            </w:pPr>
          </w:p>
        </w:tc>
        <w:tc>
          <w:tcPr>
            <w:tcW w:w="1134"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I/A</w:t>
            </w:r>
          </w:p>
        </w:tc>
        <w:tc>
          <w:tcPr>
            <w:tcW w:w="992"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A76C76" w:rsidTr="00DF6340">
        <w:tc>
          <w:tcPr>
            <w:tcW w:w="2518" w:type="dxa"/>
            <w:vMerge/>
            <w:shd w:val="clear" w:color="auto" w:fill="C2D69B" w:themeFill="accent3" w:themeFillTint="99"/>
            <w:vAlign w:val="center"/>
          </w:tcPr>
          <w:p w:rsidR="00A76C76" w:rsidRDefault="00A76C76" w:rsidP="00DF6340">
            <w:pPr>
              <w:rPr>
                <w:rFonts w:ascii="Times New Roman" w:hAnsi="Times New Roman" w:cs="Times New Roman"/>
                <w:color w:val="0070C0"/>
                <w:sz w:val="24"/>
                <w:szCs w:val="24"/>
              </w:rPr>
            </w:pPr>
          </w:p>
        </w:tc>
        <w:tc>
          <w:tcPr>
            <w:tcW w:w="3119" w:type="dxa"/>
            <w:shd w:val="clear" w:color="auto" w:fill="D6E3BC" w:themeFill="accent3" w:themeFillTint="66"/>
            <w:vAlign w:val="center"/>
          </w:tcPr>
          <w:p w:rsidR="00A76C76" w:rsidRPr="00DF6340" w:rsidRDefault="00A76C76" w:rsidP="00DB303F">
            <w:pPr>
              <w:jc w:val="both"/>
              <w:rPr>
                <w:rFonts w:ascii="Times New Roman" w:hAnsi="Times New Roman" w:cs="Times New Roman"/>
                <w:color w:val="000000"/>
                <w:sz w:val="24"/>
                <w:szCs w:val="24"/>
              </w:rPr>
            </w:pPr>
            <w:r w:rsidRPr="00E60719">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E60719">
              <w:rPr>
                <w:rFonts w:ascii="Times New Roman" w:hAnsi="Times New Roman" w:cs="Times New Roman"/>
                <w:color w:val="000000"/>
                <w:sz w:val="24"/>
                <w:szCs w:val="24"/>
              </w:rPr>
              <w:t>.4. Interagir por meio da língua estrangeira para conseguir atenção de alguém; expressar ignorância; estimular ou encorajar; acusar; dar boas vindas; indagar sobre saúde; pedir permissão para falar; repreender; expressar desapontamento; exp</w:t>
            </w:r>
            <w:r>
              <w:rPr>
                <w:rFonts w:ascii="Times New Roman" w:hAnsi="Times New Roman" w:cs="Times New Roman"/>
                <w:color w:val="000000"/>
                <w:sz w:val="24"/>
                <w:szCs w:val="24"/>
              </w:rPr>
              <w:t>ressar afeição; acalmar alguém.</w:t>
            </w:r>
          </w:p>
        </w:tc>
        <w:tc>
          <w:tcPr>
            <w:tcW w:w="5386" w:type="dxa"/>
            <w:vMerge/>
            <w:shd w:val="clear" w:color="auto" w:fill="D6E3BC" w:themeFill="accent3" w:themeFillTint="66"/>
            <w:vAlign w:val="center"/>
          </w:tcPr>
          <w:p w:rsidR="00A76C76" w:rsidRDefault="00A76C76" w:rsidP="00DF6340">
            <w:pPr>
              <w:rPr>
                <w:rFonts w:ascii="Times New Roman" w:hAnsi="Times New Roman" w:cs="Times New Roman"/>
                <w:color w:val="000000" w:themeColor="text1"/>
                <w:sz w:val="24"/>
                <w:szCs w:val="24"/>
              </w:rPr>
            </w:pPr>
          </w:p>
        </w:tc>
        <w:tc>
          <w:tcPr>
            <w:tcW w:w="1134"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I/A</w:t>
            </w:r>
          </w:p>
        </w:tc>
        <w:tc>
          <w:tcPr>
            <w:tcW w:w="992"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A76C76" w:rsidRPr="00F63C0B" w:rsidRDefault="00A76C76"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B490B" w:rsidTr="00DF6340">
        <w:tc>
          <w:tcPr>
            <w:tcW w:w="2518" w:type="dxa"/>
            <w:shd w:val="clear" w:color="auto" w:fill="C2D69B" w:themeFill="accent3" w:themeFillTint="99"/>
            <w:vAlign w:val="center"/>
          </w:tcPr>
          <w:p w:rsidR="000B490B" w:rsidRPr="002E4FB0" w:rsidRDefault="000B490B" w:rsidP="00DB303F">
            <w:pPr>
              <w:jc w:val="both"/>
              <w:rPr>
                <w:rFonts w:ascii="Times New Roman" w:hAnsi="Times New Roman" w:cs="Times New Roman"/>
                <w:color w:val="000000"/>
                <w:sz w:val="24"/>
                <w:szCs w:val="24"/>
              </w:rPr>
            </w:pPr>
            <w:r w:rsidRPr="00E60719">
              <w:rPr>
                <w:rFonts w:ascii="Times New Roman" w:hAnsi="Times New Roman" w:cs="Times New Roman"/>
                <w:color w:val="000000"/>
                <w:sz w:val="24"/>
                <w:szCs w:val="24"/>
              </w:rPr>
              <w:t>1</w:t>
            </w:r>
            <w:r w:rsidR="000E5549">
              <w:rPr>
                <w:rFonts w:ascii="Times New Roman" w:hAnsi="Times New Roman" w:cs="Times New Roman"/>
                <w:color w:val="000000"/>
                <w:sz w:val="24"/>
                <w:szCs w:val="24"/>
              </w:rPr>
              <w:t>6</w:t>
            </w:r>
            <w:r w:rsidRPr="00E60719">
              <w:rPr>
                <w:rFonts w:ascii="Times New Roman" w:hAnsi="Times New Roman" w:cs="Times New Roman"/>
                <w:color w:val="000000"/>
                <w:sz w:val="24"/>
                <w:szCs w:val="24"/>
              </w:rPr>
              <w:t>. Produção de textos de diferentes gêneros textuais do discurso oral</w:t>
            </w:r>
            <w:r w:rsidR="00DF6340">
              <w:rPr>
                <w:rFonts w:ascii="Times New Roman" w:hAnsi="Times New Roman" w:cs="Times New Roman"/>
                <w:color w:val="000000"/>
                <w:sz w:val="24"/>
                <w:szCs w:val="24"/>
              </w:rPr>
              <w:t>.</w:t>
            </w:r>
          </w:p>
        </w:tc>
        <w:tc>
          <w:tcPr>
            <w:tcW w:w="3119" w:type="dxa"/>
            <w:shd w:val="clear" w:color="auto" w:fill="D6E3BC" w:themeFill="accent3" w:themeFillTint="66"/>
            <w:vAlign w:val="center"/>
          </w:tcPr>
          <w:p w:rsidR="000B490B" w:rsidRPr="00A802F8" w:rsidRDefault="000B490B" w:rsidP="00DB303F">
            <w:pPr>
              <w:jc w:val="both"/>
              <w:rPr>
                <w:rFonts w:ascii="Times New Roman" w:hAnsi="Times New Roman" w:cs="Times New Roman"/>
                <w:color w:val="000000"/>
                <w:sz w:val="24"/>
                <w:szCs w:val="24"/>
              </w:rPr>
            </w:pPr>
            <w:r w:rsidRPr="00C357E9">
              <w:rPr>
                <w:rFonts w:ascii="Times New Roman" w:hAnsi="Times New Roman" w:cs="Times New Roman"/>
                <w:color w:val="000000"/>
                <w:sz w:val="24"/>
                <w:szCs w:val="24"/>
              </w:rPr>
              <w:t>1</w:t>
            </w:r>
            <w:r w:rsidR="000E5549">
              <w:rPr>
                <w:rFonts w:ascii="Times New Roman" w:hAnsi="Times New Roman" w:cs="Times New Roman"/>
                <w:color w:val="000000"/>
                <w:sz w:val="24"/>
                <w:szCs w:val="24"/>
              </w:rPr>
              <w:t>6</w:t>
            </w:r>
            <w:r w:rsidRPr="00C357E9">
              <w:rPr>
                <w:rFonts w:ascii="Times New Roman" w:hAnsi="Times New Roman" w:cs="Times New Roman"/>
                <w:color w:val="000000"/>
                <w:sz w:val="24"/>
                <w:szCs w:val="24"/>
              </w:rPr>
              <w:t>.1. Usar a língua estrangeira nas interações propostas, fazendo u</w:t>
            </w:r>
            <w:r w:rsidR="00DF6340">
              <w:rPr>
                <w:rFonts w:ascii="Times New Roman" w:hAnsi="Times New Roman" w:cs="Times New Roman"/>
                <w:color w:val="000000"/>
                <w:sz w:val="24"/>
                <w:szCs w:val="24"/>
              </w:rPr>
              <w:t>so de gêneros do discurso oral.</w:t>
            </w:r>
          </w:p>
        </w:tc>
        <w:tc>
          <w:tcPr>
            <w:tcW w:w="5386" w:type="dxa"/>
            <w:shd w:val="clear" w:color="auto" w:fill="D6E3BC" w:themeFill="accent3" w:themeFillTint="66"/>
            <w:vAlign w:val="center"/>
          </w:tcPr>
          <w:p w:rsidR="000B490B" w:rsidRDefault="00596452" w:rsidP="003D2DDB">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Nesta habilidade, </w:t>
            </w:r>
            <w:r w:rsidR="00A76C76">
              <w:rPr>
                <w:rFonts w:ascii="Times New Roman" w:hAnsi="Times New Roman" w:cs="Times New Roman"/>
                <w:sz w:val="24"/>
                <w:szCs w:val="24"/>
              </w:rPr>
              <w:t>o professor poderá</w:t>
            </w:r>
            <w:r w:rsidR="00A76C76">
              <w:rPr>
                <w:rFonts w:ascii="Times New Roman" w:hAnsi="Times New Roman" w:cs="Times New Roman"/>
                <w:color w:val="000000" w:themeColor="text1"/>
                <w:sz w:val="24"/>
                <w:szCs w:val="24"/>
              </w:rPr>
              <w:t xml:space="preserve"> trabalhar atividades que possibilitem ao aluno fazer uso</w:t>
            </w:r>
            <w:r w:rsidR="00FB2701">
              <w:rPr>
                <w:rFonts w:ascii="Times New Roman" w:hAnsi="Times New Roman" w:cs="Times New Roman"/>
                <w:sz w:val="24"/>
                <w:szCs w:val="24"/>
              </w:rPr>
              <w:t xml:space="preserve"> do idioma para </w:t>
            </w:r>
            <w:r w:rsidR="00A76C76">
              <w:rPr>
                <w:rFonts w:ascii="Times New Roman" w:hAnsi="Times New Roman" w:cs="Times New Roman"/>
                <w:sz w:val="24"/>
                <w:szCs w:val="24"/>
              </w:rPr>
              <w:t xml:space="preserve">o desenvolvimento de </w:t>
            </w:r>
            <w:r w:rsidR="00FB2701">
              <w:rPr>
                <w:rFonts w:ascii="Times New Roman" w:hAnsi="Times New Roman" w:cs="Times New Roman"/>
                <w:sz w:val="24"/>
                <w:szCs w:val="24"/>
              </w:rPr>
              <w:t>sua habilidade oral</w:t>
            </w:r>
            <w:r w:rsidR="00A76C76">
              <w:rPr>
                <w:rFonts w:ascii="Times New Roman" w:hAnsi="Times New Roman" w:cs="Times New Roman"/>
                <w:sz w:val="24"/>
                <w:szCs w:val="24"/>
              </w:rPr>
              <w:t xml:space="preserve">, </w:t>
            </w:r>
            <w:r w:rsidR="00FB2701">
              <w:rPr>
                <w:rFonts w:ascii="Times New Roman" w:hAnsi="Times New Roman" w:cs="Times New Roman"/>
                <w:sz w:val="24"/>
                <w:szCs w:val="24"/>
              </w:rPr>
              <w:t>repeti</w:t>
            </w:r>
            <w:r w:rsidR="00A76C76">
              <w:rPr>
                <w:rFonts w:ascii="Times New Roman" w:hAnsi="Times New Roman" w:cs="Times New Roman"/>
                <w:sz w:val="24"/>
                <w:szCs w:val="24"/>
              </w:rPr>
              <w:t>ndo</w:t>
            </w:r>
            <w:r w:rsidR="00FB2701">
              <w:rPr>
                <w:rFonts w:ascii="Times New Roman" w:hAnsi="Times New Roman" w:cs="Times New Roman"/>
                <w:sz w:val="24"/>
                <w:szCs w:val="24"/>
              </w:rPr>
              <w:t xml:space="preserve"> frases, </w:t>
            </w:r>
            <w:r w:rsidR="00A76C76">
              <w:rPr>
                <w:rFonts w:ascii="Times New Roman" w:hAnsi="Times New Roman" w:cs="Times New Roman"/>
                <w:sz w:val="24"/>
                <w:szCs w:val="24"/>
              </w:rPr>
              <w:t xml:space="preserve">fazendo relatos, reproduzindo </w:t>
            </w:r>
            <w:r w:rsidR="00FB2701">
              <w:rPr>
                <w:rFonts w:ascii="Times New Roman" w:hAnsi="Times New Roman" w:cs="Times New Roman"/>
                <w:sz w:val="24"/>
                <w:szCs w:val="24"/>
              </w:rPr>
              <w:t>uma notícia, etc.</w:t>
            </w:r>
            <w:r w:rsidR="00A76C76">
              <w:rPr>
                <w:rFonts w:ascii="Times New Roman" w:hAnsi="Times New Roman" w:cs="Times New Roman"/>
                <w:sz w:val="24"/>
                <w:szCs w:val="24"/>
              </w:rPr>
              <w:t xml:space="preserve"> Esse trabalho pode seguir os moldes das orientações pedagógicas deixadas no Tópico 15.</w:t>
            </w:r>
          </w:p>
        </w:tc>
        <w:tc>
          <w:tcPr>
            <w:tcW w:w="1134"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11031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w:t>
            </w:r>
          </w:p>
        </w:tc>
        <w:tc>
          <w:tcPr>
            <w:tcW w:w="992"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B490B" w:rsidTr="00DF6340">
        <w:trPr>
          <w:trHeight w:val="594"/>
        </w:trPr>
        <w:tc>
          <w:tcPr>
            <w:tcW w:w="2518" w:type="dxa"/>
            <w:shd w:val="clear" w:color="auto" w:fill="C2D69B" w:themeFill="accent3" w:themeFillTint="99"/>
            <w:vAlign w:val="center"/>
          </w:tcPr>
          <w:p w:rsidR="000B490B" w:rsidRDefault="000B490B" w:rsidP="00DB303F">
            <w:pPr>
              <w:jc w:val="both"/>
              <w:rPr>
                <w:color w:val="000000"/>
              </w:rPr>
            </w:pPr>
            <w:r w:rsidRPr="00C357E9">
              <w:rPr>
                <w:rFonts w:ascii="Times New Roman" w:hAnsi="Times New Roman" w:cs="Times New Roman"/>
                <w:color w:val="000000"/>
                <w:sz w:val="24"/>
                <w:szCs w:val="24"/>
              </w:rPr>
              <w:t>1</w:t>
            </w:r>
            <w:r w:rsidR="000E5549">
              <w:rPr>
                <w:rFonts w:ascii="Times New Roman" w:hAnsi="Times New Roman" w:cs="Times New Roman"/>
                <w:color w:val="000000"/>
                <w:sz w:val="24"/>
                <w:szCs w:val="24"/>
              </w:rPr>
              <w:t>7</w:t>
            </w:r>
            <w:r w:rsidRPr="00C357E9">
              <w:rPr>
                <w:rFonts w:ascii="Times New Roman" w:hAnsi="Times New Roman" w:cs="Times New Roman"/>
                <w:color w:val="000000"/>
                <w:sz w:val="24"/>
                <w:szCs w:val="24"/>
              </w:rPr>
              <w:t>. Produção de sons diferentes para o "-</w:t>
            </w:r>
            <w:proofErr w:type="spellStart"/>
            <w:proofErr w:type="gramStart"/>
            <w:r w:rsidRPr="00C357E9">
              <w:rPr>
                <w:rFonts w:ascii="Times New Roman" w:hAnsi="Times New Roman" w:cs="Times New Roman"/>
                <w:color w:val="000000"/>
                <w:sz w:val="24"/>
                <w:szCs w:val="24"/>
              </w:rPr>
              <w:t>ed</w:t>
            </w:r>
            <w:proofErr w:type="spellEnd"/>
            <w:proofErr w:type="gramEnd"/>
            <w:r w:rsidRPr="00C357E9">
              <w:rPr>
                <w:rFonts w:ascii="Times New Roman" w:hAnsi="Times New Roman" w:cs="Times New Roman"/>
                <w:color w:val="000000"/>
                <w:sz w:val="24"/>
                <w:szCs w:val="24"/>
              </w:rPr>
              <w:t>".</w:t>
            </w:r>
          </w:p>
        </w:tc>
        <w:tc>
          <w:tcPr>
            <w:tcW w:w="3119" w:type="dxa"/>
            <w:shd w:val="clear" w:color="auto" w:fill="D6E3BC" w:themeFill="accent3" w:themeFillTint="66"/>
            <w:vAlign w:val="center"/>
          </w:tcPr>
          <w:p w:rsidR="000B490B" w:rsidRPr="00141BC6" w:rsidRDefault="000B490B" w:rsidP="00DB303F">
            <w:pPr>
              <w:jc w:val="both"/>
              <w:rPr>
                <w:rFonts w:ascii="Times New Roman" w:hAnsi="Times New Roman" w:cs="Times New Roman"/>
                <w:color w:val="000000"/>
                <w:sz w:val="24"/>
                <w:szCs w:val="24"/>
              </w:rPr>
            </w:pPr>
            <w:r w:rsidRPr="00C357E9">
              <w:rPr>
                <w:rFonts w:ascii="Times New Roman" w:hAnsi="Times New Roman" w:cs="Times New Roman"/>
                <w:color w:val="000000"/>
                <w:sz w:val="24"/>
                <w:szCs w:val="24"/>
              </w:rPr>
              <w:t>1</w:t>
            </w:r>
            <w:r w:rsidR="000E5549">
              <w:rPr>
                <w:rFonts w:ascii="Times New Roman" w:hAnsi="Times New Roman" w:cs="Times New Roman"/>
                <w:color w:val="000000"/>
                <w:sz w:val="24"/>
                <w:szCs w:val="24"/>
              </w:rPr>
              <w:t>7</w:t>
            </w:r>
            <w:r w:rsidRPr="00C357E9">
              <w:rPr>
                <w:rFonts w:ascii="Times New Roman" w:hAnsi="Times New Roman" w:cs="Times New Roman"/>
                <w:color w:val="000000"/>
                <w:sz w:val="24"/>
                <w:szCs w:val="24"/>
              </w:rPr>
              <w:t>.1. Identificar e/ou produzir as diferentes pronúncias para</w:t>
            </w:r>
            <w:r w:rsidR="00DF6340">
              <w:rPr>
                <w:rFonts w:ascii="Times New Roman" w:hAnsi="Times New Roman" w:cs="Times New Roman"/>
                <w:color w:val="000000"/>
                <w:sz w:val="24"/>
                <w:szCs w:val="24"/>
              </w:rPr>
              <w:t xml:space="preserve"> o "-</w:t>
            </w:r>
            <w:proofErr w:type="spellStart"/>
            <w:proofErr w:type="gramStart"/>
            <w:r w:rsidR="00DF6340">
              <w:rPr>
                <w:rFonts w:ascii="Times New Roman" w:hAnsi="Times New Roman" w:cs="Times New Roman"/>
                <w:color w:val="000000"/>
                <w:sz w:val="24"/>
                <w:szCs w:val="24"/>
              </w:rPr>
              <w:t>ed</w:t>
            </w:r>
            <w:proofErr w:type="spellEnd"/>
            <w:proofErr w:type="gramEnd"/>
            <w:r w:rsidR="00DF6340">
              <w:rPr>
                <w:rFonts w:ascii="Times New Roman" w:hAnsi="Times New Roman" w:cs="Times New Roman"/>
                <w:color w:val="000000"/>
                <w:sz w:val="24"/>
                <w:szCs w:val="24"/>
              </w:rPr>
              <w:t>" em verbos e adjetivos.</w:t>
            </w:r>
          </w:p>
        </w:tc>
        <w:tc>
          <w:tcPr>
            <w:tcW w:w="5386" w:type="dxa"/>
            <w:shd w:val="clear" w:color="auto" w:fill="D6E3BC" w:themeFill="accent3" w:themeFillTint="66"/>
            <w:vAlign w:val="center"/>
          </w:tcPr>
          <w:p w:rsidR="000B490B" w:rsidRDefault="00596452" w:rsidP="00596452">
            <w:pPr>
              <w:jc w:val="both"/>
              <w:rPr>
                <w:rFonts w:ascii="Times New Roman" w:hAnsi="Times New Roman" w:cs="Times New Roman"/>
                <w:color w:val="000000" w:themeColor="text1"/>
                <w:sz w:val="24"/>
                <w:szCs w:val="24"/>
              </w:rPr>
            </w:pPr>
            <w:r>
              <w:rPr>
                <w:rFonts w:ascii="Times New Roman" w:hAnsi="Times New Roman" w:cs="Times New Roman"/>
                <w:sz w:val="24"/>
                <w:szCs w:val="24"/>
              </w:rPr>
              <w:t>O</w:t>
            </w:r>
            <w:r w:rsidR="00A76C76">
              <w:rPr>
                <w:rFonts w:ascii="Times New Roman" w:hAnsi="Times New Roman" w:cs="Times New Roman"/>
                <w:sz w:val="24"/>
                <w:szCs w:val="24"/>
              </w:rPr>
              <w:t xml:space="preserve"> </w:t>
            </w:r>
            <w:r w:rsidR="00A76C76" w:rsidRPr="00B63E5C">
              <w:rPr>
                <w:rFonts w:ascii="Times New Roman" w:hAnsi="Times New Roman" w:cs="Times New Roman"/>
                <w:sz w:val="24"/>
                <w:szCs w:val="24"/>
              </w:rPr>
              <w:t>professor poderá</w:t>
            </w:r>
            <w:r w:rsidR="00A76C76" w:rsidRPr="00B63E5C">
              <w:rPr>
                <w:rFonts w:ascii="Times New Roman" w:hAnsi="Times New Roman" w:cs="Times New Roman"/>
                <w:color w:val="000000" w:themeColor="text1"/>
                <w:sz w:val="24"/>
                <w:szCs w:val="24"/>
              </w:rPr>
              <w:t xml:space="preserve"> trabalhar atividades que possibilitem ao aluno ter acesso a textos diversos dos gêneros sugeridos, analisando e d</w:t>
            </w:r>
            <w:r w:rsidR="00FB2701" w:rsidRPr="00B63E5C">
              <w:rPr>
                <w:rFonts w:ascii="Times New Roman" w:hAnsi="Times New Roman" w:cs="Times New Roman"/>
                <w:sz w:val="24"/>
                <w:szCs w:val="24"/>
              </w:rPr>
              <w:t>istingui</w:t>
            </w:r>
            <w:r w:rsidR="00A76C76" w:rsidRPr="00B63E5C">
              <w:rPr>
                <w:rFonts w:ascii="Times New Roman" w:hAnsi="Times New Roman" w:cs="Times New Roman"/>
                <w:sz w:val="24"/>
                <w:szCs w:val="24"/>
              </w:rPr>
              <w:t>ndo</w:t>
            </w:r>
            <w:r w:rsidR="00FB2701" w:rsidRPr="00B63E5C">
              <w:rPr>
                <w:rFonts w:ascii="Times New Roman" w:hAnsi="Times New Roman" w:cs="Times New Roman"/>
                <w:sz w:val="24"/>
                <w:szCs w:val="24"/>
              </w:rPr>
              <w:t xml:space="preserve"> os verbos e adjetivos com terminação “-</w:t>
            </w:r>
            <w:proofErr w:type="spellStart"/>
            <w:proofErr w:type="gramStart"/>
            <w:r w:rsidR="00FB2701" w:rsidRPr="00B63E5C">
              <w:rPr>
                <w:rFonts w:ascii="Times New Roman" w:hAnsi="Times New Roman" w:cs="Times New Roman"/>
                <w:sz w:val="24"/>
                <w:szCs w:val="24"/>
              </w:rPr>
              <w:t>ed</w:t>
            </w:r>
            <w:proofErr w:type="spellEnd"/>
            <w:proofErr w:type="gramEnd"/>
            <w:r w:rsidR="00FB2701" w:rsidRPr="00B63E5C">
              <w:rPr>
                <w:rFonts w:ascii="Times New Roman" w:hAnsi="Times New Roman" w:cs="Times New Roman"/>
                <w:sz w:val="24"/>
                <w:szCs w:val="24"/>
              </w:rPr>
              <w:t xml:space="preserve">” e </w:t>
            </w:r>
            <w:r w:rsidR="00A76C76" w:rsidRPr="00B63E5C">
              <w:rPr>
                <w:rFonts w:ascii="Times New Roman" w:hAnsi="Times New Roman" w:cs="Times New Roman"/>
                <w:sz w:val="24"/>
                <w:szCs w:val="24"/>
              </w:rPr>
              <w:t>suas diferentes</w:t>
            </w:r>
            <w:r w:rsidR="00FB2701" w:rsidRPr="00B63E5C">
              <w:rPr>
                <w:rFonts w:ascii="Times New Roman" w:hAnsi="Times New Roman" w:cs="Times New Roman"/>
                <w:sz w:val="24"/>
                <w:szCs w:val="24"/>
              </w:rPr>
              <w:t xml:space="preserve"> pronúncia</w:t>
            </w:r>
            <w:r w:rsidRPr="00B63E5C">
              <w:rPr>
                <w:rFonts w:ascii="Times New Roman" w:hAnsi="Times New Roman" w:cs="Times New Roman"/>
                <w:sz w:val="24"/>
                <w:szCs w:val="24"/>
              </w:rPr>
              <w:t>s</w:t>
            </w:r>
            <w:r w:rsidR="00FB2701" w:rsidRPr="00B63E5C">
              <w:rPr>
                <w:rFonts w:ascii="Times New Roman" w:hAnsi="Times New Roman" w:cs="Times New Roman"/>
                <w:sz w:val="24"/>
                <w:szCs w:val="24"/>
              </w:rPr>
              <w:t xml:space="preserve">, utilizado tanto </w:t>
            </w:r>
            <w:r w:rsidR="00307FA8" w:rsidRPr="00B63E5C">
              <w:rPr>
                <w:rFonts w:ascii="Times New Roman" w:hAnsi="Times New Roman" w:cs="Times New Roman"/>
                <w:sz w:val="24"/>
                <w:szCs w:val="24"/>
              </w:rPr>
              <w:t xml:space="preserve">nas </w:t>
            </w:r>
            <w:r w:rsidRPr="00B63E5C">
              <w:rPr>
                <w:rFonts w:ascii="Times New Roman" w:hAnsi="Times New Roman" w:cs="Times New Roman"/>
                <w:sz w:val="24"/>
                <w:szCs w:val="24"/>
              </w:rPr>
              <w:t xml:space="preserve">produções e </w:t>
            </w:r>
            <w:r>
              <w:rPr>
                <w:rFonts w:ascii="Times New Roman" w:hAnsi="Times New Roman" w:cs="Times New Roman"/>
                <w:sz w:val="24"/>
                <w:szCs w:val="24"/>
              </w:rPr>
              <w:lastRenderedPageBreak/>
              <w:t>recepções orais e escritas.</w:t>
            </w:r>
          </w:p>
        </w:tc>
        <w:tc>
          <w:tcPr>
            <w:tcW w:w="1134" w:type="dxa"/>
            <w:shd w:val="clear" w:color="auto" w:fill="D6E3BC" w:themeFill="accent3" w:themeFillTint="66"/>
            <w:vAlign w:val="center"/>
          </w:tcPr>
          <w:p w:rsidR="000B490B" w:rsidRPr="00F63C0B" w:rsidRDefault="000B490B" w:rsidP="001103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w:t>
            </w:r>
            <w:r w:rsidR="00321935">
              <w:rPr>
                <w:rFonts w:ascii="Times New Roman" w:hAnsi="Times New Roman" w:cs="Times New Roman"/>
                <w:color w:val="000000" w:themeColor="text1"/>
                <w:sz w:val="24"/>
                <w:szCs w:val="24"/>
              </w:rPr>
              <w:t>/A</w:t>
            </w:r>
          </w:p>
        </w:tc>
        <w:tc>
          <w:tcPr>
            <w:tcW w:w="992"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B490B" w:rsidTr="00DF6340">
        <w:trPr>
          <w:trHeight w:val="594"/>
        </w:trPr>
        <w:tc>
          <w:tcPr>
            <w:tcW w:w="2518" w:type="dxa"/>
            <w:shd w:val="clear" w:color="auto" w:fill="C2D69B" w:themeFill="accent3" w:themeFillTint="99"/>
            <w:vAlign w:val="center"/>
          </w:tcPr>
          <w:p w:rsidR="000B490B" w:rsidRPr="001D2E73" w:rsidRDefault="000B490B" w:rsidP="00DB303F">
            <w:pPr>
              <w:jc w:val="both"/>
              <w:rPr>
                <w:rFonts w:ascii="Times New Roman" w:hAnsi="Times New Roman" w:cs="Times New Roman"/>
                <w:color w:val="000000"/>
                <w:sz w:val="24"/>
                <w:szCs w:val="24"/>
              </w:rPr>
            </w:pPr>
            <w:r w:rsidRPr="001D2E73">
              <w:rPr>
                <w:rFonts w:ascii="Times New Roman" w:hAnsi="Times New Roman" w:cs="Times New Roman"/>
                <w:color w:val="000000"/>
                <w:sz w:val="24"/>
                <w:szCs w:val="24"/>
              </w:rPr>
              <w:lastRenderedPageBreak/>
              <w:t>1</w:t>
            </w:r>
            <w:r w:rsidR="000E5549">
              <w:rPr>
                <w:rFonts w:ascii="Times New Roman" w:hAnsi="Times New Roman" w:cs="Times New Roman"/>
                <w:color w:val="000000"/>
                <w:sz w:val="24"/>
                <w:szCs w:val="24"/>
              </w:rPr>
              <w:t>8</w:t>
            </w:r>
            <w:r w:rsidRPr="001D2E73">
              <w:rPr>
                <w:rFonts w:ascii="Times New Roman" w:hAnsi="Times New Roman" w:cs="Times New Roman"/>
                <w:color w:val="000000"/>
                <w:sz w:val="24"/>
                <w:szCs w:val="24"/>
              </w:rPr>
              <w:t>. Produção de sons diferentes para o "-s".</w:t>
            </w:r>
          </w:p>
        </w:tc>
        <w:tc>
          <w:tcPr>
            <w:tcW w:w="3119" w:type="dxa"/>
            <w:shd w:val="clear" w:color="auto" w:fill="D6E3BC" w:themeFill="accent3" w:themeFillTint="66"/>
            <w:vAlign w:val="center"/>
          </w:tcPr>
          <w:p w:rsidR="000B490B" w:rsidRPr="00DF6340" w:rsidRDefault="000B490B" w:rsidP="00DB303F">
            <w:pPr>
              <w:jc w:val="both"/>
              <w:rPr>
                <w:color w:val="000000"/>
                <w:sz w:val="24"/>
                <w:szCs w:val="24"/>
              </w:rPr>
            </w:pPr>
            <w:r w:rsidRPr="001D2E73">
              <w:rPr>
                <w:rFonts w:ascii="Times New Roman" w:hAnsi="Times New Roman" w:cs="Times New Roman"/>
                <w:color w:val="000000"/>
                <w:sz w:val="24"/>
                <w:szCs w:val="24"/>
              </w:rPr>
              <w:t>1</w:t>
            </w:r>
            <w:r w:rsidR="000E5549">
              <w:rPr>
                <w:rFonts w:ascii="Times New Roman" w:hAnsi="Times New Roman" w:cs="Times New Roman"/>
                <w:color w:val="000000"/>
                <w:sz w:val="24"/>
                <w:szCs w:val="24"/>
              </w:rPr>
              <w:t>8</w:t>
            </w:r>
            <w:r w:rsidRPr="001D2E73">
              <w:rPr>
                <w:rFonts w:ascii="Times New Roman" w:hAnsi="Times New Roman" w:cs="Times New Roman"/>
                <w:color w:val="000000"/>
                <w:sz w:val="24"/>
                <w:szCs w:val="24"/>
              </w:rPr>
              <w:t>.1. Identificar e/ou produzir as diferentes pronúncias para o "-s" em verbos na terceira pessoa do singular, no plural dos substantivos e no caso possessivo.</w:t>
            </w:r>
          </w:p>
        </w:tc>
        <w:tc>
          <w:tcPr>
            <w:tcW w:w="5386" w:type="dxa"/>
            <w:shd w:val="clear" w:color="auto" w:fill="D6E3BC" w:themeFill="accent3" w:themeFillTint="66"/>
            <w:vAlign w:val="center"/>
          </w:tcPr>
          <w:p w:rsidR="000B490B" w:rsidRDefault="00B63E5C" w:rsidP="00596452">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Disponibilizar e trabalhar com </w:t>
            </w:r>
            <w:r w:rsidR="00596452">
              <w:rPr>
                <w:rFonts w:ascii="Times New Roman" w:hAnsi="Times New Roman" w:cs="Times New Roman"/>
                <w:sz w:val="24"/>
                <w:szCs w:val="24"/>
              </w:rPr>
              <w:t>o aluno te</w:t>
            </w:r>
            <w:r w:rsidR="00307FA8">
              <w:rPr>
                <w:rFonts w:ascii="Times New Roman" w:hAnsi="Times New Roman" w:cs="Times New Roman"/>
                <w:color w:val="000000" w:themeColor="text1"/>
                <w:sz w:val="24"/>
                <w:szCs w:val="24"/>
              </w:rPr>
              <w:t>xtos diversos dos gêneros</w:t>
            </w:r>
            <w:r>
              <w:rPr>
                <w:rFonts w:ascii="Times New Roman" w:hAnsi="Times New Roman" w:cs="Times New Roman"/>
                <w:color w:val="000000" w:themeColor="text1"/>
                <w:sz w:val="24"/>
                <w:szCs w:val="24"/>
              </w:rPr>
              <w:t xml:space="preserve"> sugeridos</w:t>
            </w:r>
            <w:r w:rsidR="00307FA8">
              <w:rPr>
                <w:rFonts w:ascii="Times New Roman" w:hAnsi="Times New Roman" w:cs="Times New Roman"/>
                <w:color w:val="000000" w:themeColor="text1"/>
                <w:sz w:val="24"/>
                <w:szCs w:val="24"/>
              </w:rPr>
              <w:t>, analisando e diferenciando</w:t>
            </w:r>
            <w:r>
              <w:rPr>
                <w:rFonts w:ascii="Times New Roman" w:hAnsi="Times New Roman" w:cs="Times New Roman"/>
                <w:sz w:val="24"/>
                <w:szCs w:val="24"/>
              </w:rPr>
              <w:t xml:space="preserve"> o uso </w:t>
            </w:r>
            <w:r w:rsidR="009C331D">
              <w:rPr>
                <w:rFonts w:ascii="Times New Roman" w:hAnsi="Times New Roman" w:cs="Times New Roman"/>
                <w:sz w:val="24"/>
                <w:szCs w:val="24"/>
              </w:rPr>
              <w:t xml:space="preserve"> dos son</w:t>
            </w:r>
            <w:r>
              <w:rPr>
                <w:rFonts w:ascii="Times New Roman" w:hAnsi="Times New Roman" w:cs="Times New Roman"/>
                <w:sz w:val="24"/>
                <w:szCs w:val="24"/>
              </w:rPr>
              <w:t>s diferentes</w:t>
            </w:r>
            <w:r w:rsidR="009C331D">
              <w:rPr>
                <w:rFonts w:ascii="Times New Roman" w:hAnsi="Times New Roman" w:cs="Times New Roman"/>
                <w:sz w:val="24"/>
                <w:szCs w:val="24"/>
              </w:rPr>
              <w:t xml:space="preserve"> </w:t>
            </w:r>
            <w:r w:rsidR="003D2DDB">
              <w:rPr>
                <w:rFonts w:ascii="Times New Roman" w:hAnsi="Times New Roman" w:cs="Times New Roman"/>
                <w:sz w:val="24"/>
                <w:szCs w:val="24"/>
              </w:rPr>
              <w:t>d</w:t>
            </w:r>
            <w:r w:rsidR="009C331D">
              <w:rPr>
                <w:rFonts w:ascii="Times New Roman" w:hAnsi="Times New Roman" w:cs="Times New Roman"/>
                <w:sz w:val="24"/>
                <w:szCs w:val="24"/>
              </w:rPr>
              <w:t>o “-s” refere</w:t>
            </w:r>
            <w:r w:rsidR="003D2DDB">
              <w:rPr>
                <w:rFonts w:ascii="Times New Roman" w:hAnsi="Times New Roman" w:cs="Times New Roman"/>
                <w:sz w:val="24"/>
                <w:szCs w:val="24"/>
              </w:rPr>
              <w:t>nte</w:t>
            </w:r>
            <w:r w:rsidR="009C331D">
              <w:rPr>
                <w:rFonts w:ascii="Times New Roman" w:hAnsi="Times New Roman" w:cs="Times New Roman"/>
                <w:sz w:val="24"/>
                <w:szCs w:val="24"/>
              </w:rPr>
              <w:t xml:space="preserve"> a</w:t>
            </w:r>
            <w:r w:rsidR="003D2DDB">
              <w:rPr>
                <w:rFonts w:ascii="Times New Roman" w:hAnsi="Times New Roman" w:cs="Times New Roman"/>
                <w:sz w:val="24"/>
                <w:szCs w:val="24"/>
              </w:rPr>
              <w:t>o</w:t>
            </w:r>
            <w:r w:rsidR="009C331D">
              <w:rPr>
                <w:rFonts w:ascii="Times New Roman" w:hAnsi="Times New Roman" w:cs="Times New Roman"/>
                <w:sz w:val="24"/>
                <w:szCs w:val="24"/>
              </w:rPr>
              <w:t xml:space="preserve"> plu</w:t>
            </w:r>
            <w:r w:rsidR="003D2DDB">
              <w:rPr>
                <w:rFonts w:ascii="Times New Roman" w:hAnsi="Times New Roman" w:cs="Times New Roman"/>
                <w:sz w:val="24"/>
                <w:szCs w:val="24"/>
              </w:rPr>
              <w:t>ral dos substantivos, ao uso nos verbos da 3º pessoa do singular e</w:t>
            </w:r>
            <w:r w:rsidR="009C331D">
              <w:rPr>
                <w:rFonts w:ascii="Times New Roman" w:hAnsi="Times New Roman" w:cs="Times New Roman"/>
                <w:sz w:val="24"/>
                <w:szCs w:val="24"/>
              </w:rPr>
              <w:t xml:space="preserve"> </w:t>
            </w:r>
            <w:r w:rsidR="003D2DDB">
              <w:rPr>
                <w:rFonts w:ascii="Times New Roman" w:hAnsi="Times New Roman" w:cs="Times New Roman"/>
                <w:sz w:val="24"/>
                <w:szCs w:val="24"/>
              </w:rPr>
              <w:t>ao caso possessivo, fazendo uso desses casos nas produções orais e/ou escritas do cotidiano.</w:t>
            </w:r>
          </w:p>
        </w:tc>
        <w:tc>
          <w:tcPr>
            <w:tcW w:w="1134" w:type="dxa"/>
            <w:shd w:val="clear" w:color="auto" w:fill="D6E3BC" w:themeFill="accent3" w:themeFillTint="66"/>
            <w:vAlign w:val="center"/>
          </w:tcPr>
          <w:p w:rsidR="000B490B" w:rsidRPr="00F63C0B" w:rsidRDefault="000B490B" w:rsidP="001103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992"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B490B" w:rsidTr="00DF6340">
        <w:trPr>
          <w:trHeight w:val="594"/>
        </w:trPr>
        <w:tc>
          <w:tcPr>
            <w:tcW w:w="2518" w:type="dxa"/>
            <w:shd w:val="clear" w:color="auto" w:fill="C2D69B" w:themeFill="accent3" w:themeFillTint="99"/>
            <w:vAlign w:val="center"/>
          </w:tcPr>
          <w:p w:rsidR="000B490B" w:rsidRPr="001D2E73" w:rsidRDefault="000E5549" w:rsidP="00DB303F">
            <w:pPr>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0B490B" w:rsidRPr="001D2E73">
              <w:rPr>
                <w:rFonts w:ascii="Times New Roman" w:hAnsi="Times New Roman" w:cs="Times New Roman"/>
                <w:color w:val="000000"/>
                <w:sz w:val="24"/>
                <w:szCs w:val="24"/>
              </w:rPr>
              <w:t>. Produção de marcas do discurso oral no processo de produção de textos de vários gêneros.</w:t>
            </w:r>
          </w:p>
        </w:tc>
        <w:tc>
          <w:tcPr>
            <w:tcW w:w="3119" w:type="dxa"/>
            <w:shd w:val="clear" w:color="auto" w:fill="D6E3BC" w:themeFill="accent3" w:themeFillTint="66"/>
            <w:vAlign w:val="center"/>
          </w:tcPr>
          <w:p w:rsidR="000B490B" w:rsidRPr="001D2E73" w:rsidRDefault="000E5549" w:rsidP="00DB303F">
            <w:pPr>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0B490B" w:rsidRPr="00F978CF">
              <w:rPr>
                <w:rFonts w:ascii="Times New Roman" w:hAnsi="Times New Roman" w:cs="Times New Roman"/>
                <w:color w:val="000000"/>
                <w:sz w:val="24"/>
                <w:szCs w:val="24"/>
              </w:rPr>
              <w:t>.1. Identificar e/ou fazer uso de palavras e expressões próprias da linguagem oral (hesitações, sinais de interrupção, coloquialismos, contrações, sinais de início e fim da fala, etc.) e de marcas de colaboração do ouvinte (</w:t>
            </w:r>
            <w:proofErr w:type="spellStart"/>
            <w:r w:rsidR="000B490B" w:rsidRPr="00F978CF">
              <w:rPr>
                <w:rFonts w:ascii="Times New Roman" w:hAnsi="Times New Roman" w:cs="Times New Roman"/>
                <w:color w:val="000000"/>
                <w:sz w:val="24"/>
                <w:szCs w:val="24"/>
              </w:rPr>
              <w:t>fillers</w:t>
            </w:r>
            <w:proofErr w:type="spellEnd"/>
            <w:r w:rsidR="000B490B" w:rsidRPr="00F978CF">
              <w:rPr>
                <w:rFonts w:ascii="Times New Roman" w:hAnsi="Times New Roman" w:cs="Times New Roman"/>
                <w:color w:val="000000"/>
                <w:sz w:val="24"/>
                <w:szCs w:val="24"/>
              </w:rPr>
              <w:t>) no processo da interação oral.</w:t>
            </w:r>
          </w:p>
        </w:tc>
        <w:tc>
          <w:tcPr>
            <w:tcW w:w="5386" w:type="dxa"/>
            <w:shd w:val="clear" w:color="auto" w:fill="D6E3BC" w:themeFill="accent3" w:themeFillTint="66"/>
            <w:vAlign w:val="center"/>
          </w:tcPr>
          <w:p w:rsidR="000B490B" w:rsidRDefault="00596452" w:rsidP="00596452">
            <w:pPr>
              <w:jc w:val="both"/>
              <w:rPr>
                <w:rFonts w:ascii="Times New Roman" w:hAnsi="Times New Roman" w:cs="Times New Roman"/>
                <w:color w:val="000000" w:themeColor="text1"/>
                <w:sz w:val="24"/>
                <w:szCs w:val="24"/>
              </w:rPr>
            </w:pPr>
            <w:r>
              <w:rPr>
                <w:rFonts w:ascii="Times New Roman" w:hAnsi="Times New Roman" w:cs="Times New Roman"/>
                <w:sz w:val="24"/>
                <w:szCs w:val="24"/>
              </w:rPr>
              <w:t>Trabalhar</w:t>
            </w:r>
            <w:r w:rsidR="00645746">
              <w:rPr>
                <w:rFonts w:ascii="Times New Roman" w:hAnsi="Times New Roman" w:cs="Times New Roman"/>
                <w:color w:val="000000" w:themeColor="text1"/>
                <w:sz w:val="24"/>
                <w:szCs w:val="24"/>
              </w:rPr>
              <w:t xml:space="preserve"> atividades </w:t>
            </w:r>
            <w:r w:rsidR="00B63E5C">
              <w:rPr>
                <w:rFonts w:ascii="Times New Roman" w:hAnsi="Times New Roman" w:cs="Times New Roman"/>
                <w:color w:val="000000" w:themeColor="text1"/>
                <w:sz w:val="24"/>
                <w:szCs w:val="24"/>
              </w:rPr>
              <w:t>de leitura e de produção oral e esc</w:t>
            </w:r>
            <w:r w:rsidR="003646CB">
              <w:rPr>
                <w:rFonts w:ascii="Times New Roman" w:hAnsi="Times New Roman" w:cs="Times New Roman"/>
                <w:color w:val="000000" w:themeColor="text1"/>
                <w:sz w:val="24"/>
                <w:szCs w:val="24"/>
              </w:rPr>
              <w:t xml:space="preserve">rita </w:t>
            </w:r>
            <w:r w:rsidR="00645746">
              <w:rPr>
                <w:rFonts w:ascii="Times New Roman" w:hAnsi="Times New Roman" w:cs="Times New Roman"/>
                <w:color w:val="000000" w:themeColor="text1"/>
                <w:sz w:val="24"/>
                <w:szCs w:val="24"/>
              </w:rPr>
              <w:t>que possibilitem ao aluno o</w:t>
            </w:r>
            <w:r w:rsidR="00A85BE5">
              <w:rPr>
                <w:rFonts w:ascii="Times New Roman" w:hAnsi="Times New Roman" w:cs="Times New Roman"/>
                <w:sz w:val="24"/>
                <w:szCs w:val="24"/>
              </w:rPr>
              <w:t xml:space="preserve">uvir </w:t>
            </w:r>
            <w:r w:rsidR="00645746">
              <w:rPr>
                <w:rFonts w:ascii="Times New Roman" w:hAnsi="Times New Roman" w:cs="Times New Roman"/>
                <w:sz w:val="24"/>
                <w:szCs w:val="24"/>
              </w:rPr>
              <w:t xml:space="preserve">e/ou produzir </w:t>
            </w:r>
            <w:r w:rsidR="00A85BE5">
              <w:rPr>
                <w:rFonts w:ascii="Times New Roman" w:hAnsi="Times New Roman" w:cs="Times New Roman"/>
                <w:sz w:val="24"/>
                <w:szCs w:val="24"/>
              </w:rPr>
              <w:t>diálogo</w:t>
            </w:r>
            <w:r w:rsidR="007C44D1">
              <w:rPr>
                <w:rFonts w:ascii="Times New Roman" w:hAnsi="Times New Roman" w:cs="Times New Roman"/>
                <w:sz w:val="24"/>
                <w:szCs w:val="24"/>
              </w:rPr>
              <w:t>s com situações comunicativas que reproduzam circunstâncias reais de interação</w:t>
            </w:r>
            <w:r w:rsidR="00645746">
              <w:rPr>
                <w:rFonts w:ascii="Times New Roman" w:hAnsi="Times New Roman" w:cs="Times New Roman"/>
                <w:sz w:val="24"/>
                <w:szCs w:val="24"/>
              </w:rPr>
              <w:t>,</w:t>
            </w:r>
            <w:r w:rsidR="00A85BE5">
              <w:rPr>
                <w:rFonts w:ascii="Times New Roman" w:hAnsi="Times New Roman" w:cs="Times New Roman"/>
                <w:sz w:val="24"/>
                <w:szCs w:val="24"/>
              </w:rPr>
              <w:t xml:space="preserve"> reconhece</w:t>
            </w:r>
            <w:r w:rsidR="00645746">
              <w:rPr>
                <w:rFonts w:ascii="Times New Roman" w:hAnsi="Times New Roman" w:cs="Times New Roman"/>
                <w:sz w:val="24"/>
                <w:szCs w:val="24"/>
              </w:rPr>
              <w:t>ndo</w:t>
            </w:r>
            <w:r w:rsidR="00A85BE5">
              <w:rPr>
                <w:rFonts w:ascii="Times New Roman" w:hAnsi="Times New Roman" w:cs="Times New Roman"/>
                <w:sz w:val="24"/>
                <w:szCs w:val="24"/>
              </w:rPr>
              <w:t xml:space="preserve"> termos que demonstram as hesitações, os sinais de interrupç</w:t>
            </w:r>
            <w:r w:rsidR="00645746">
              <w:rPr>
                <w:rFonts w:ascii="Times New Roman" w:hAnsi="Times New Roman" w:cs="Times New Roman"/>
                <w:sz w:val="24"/>
                <w:szCs w:val="24"/>
              </w:rPr>
              <w:t>ões, sinais de fim de fala, etc. (</w:t>
            </w:r>
            <w:r w:rsidR="00A85BE5" w:rsidRPr="00645746">
              <w:rPr>
                <w:rFonts w:ascii="Times New Roman" w:hAnsi="Times New Roman" w:cs="Times New Roman"/>
                <w:sz w:val="24"/>
                <w:szCs w:val="24"/>
              </w:rPr>
              <w:t xml:space="preserve">Uh! </w:t>
            </w:r>
            <w:r w:rsidR="00A85BE5" w:rsidRPr="00C51664">
              <w:rPr>
                <w:rFonts w:ascii="Times New Roman" w:hAnsi="Times New Roman" w:cs="Times New Roman"/>
                <w:sz w:val="24"/>
                <w:szCs w:val="24"/>
              </w:rPr>
              <w:t xml:space="preserve">Ok? </w:t>
            </w:r>
            <w:proofErr w:type="spellStart"/>
            <w:r w:rsidR="00A85BE5" w:rsidRPr="00C51664">
              <w:rPr>
                <w:rFonts w:ascii="Times New Roman" w:hAnsi="Times New Roman" w:cs="Times New Roman"/>
                <w:sz w:val="24"/>
                <w:szCs w:val="24"/>
              </w:rPr>
              <w:t>That’s</w:t>
            </w:r>
            <w:proofErr w:type="spellEnd"/>
            <w:r w:rsidR="00A85BE5" w:rsidRPr="00C51664">
              <w:rPr>
                <w:rFonts w:ascii="Times New Roman" w:hAnsi="Times New Roman" w:cs="Times New Roman"/>
                <w:sz w:val="24"/>
                <w:szCs w:val="24"/>
              </w:rPr>
              <w:t xml:space="preserve"> </w:t>
            </w:r>
            <w:proofErr w:type="spellStart"/>
            <w:r w:rsidR="00A85BE5" w:rsidRPr="00C51664">
              <w:rPr>
                <w:rFonts w:ascii="Times New Roman" w:hAnsi="Times New Roman" w:cs="Times New Roman"/>
                <w:sz w:val="24"/>
                <w:szCs w:val="24"/>
              </w:rPr>
              <w:t>right</w:t>
            </w:r>
            <w:proofErr w:type="spellEnd"/>
            <w:r w:rsidR="00A85BE5" w:rsidRPr="00C51664">
              <w:rPr>
                <w:rFonts w:ascii="Times New Roman" w:hAnsi="Times New Roman" w:cs="Times New Roman"/>
                <w:sz w:val="24"/>
                <w:szCs w:val="24"/>
              </w:rPr>
              <w:t xml:space="preserve">? </w:t>
            </w:r>
            <w:proofErr w:type="spellStart"/>
            <w:r w:rsidR="00A85BE5" w:rsidRPr="00645746">
              <w:rPr>
                <w:rFonts w:ascii="Times New Roman" w:hAnsi="Times New Roman" w:cs="Times New Roman"/>
                <w:sz w:val="24"/>
                <w:szCs w:val="24"/>
              </w:rPr>
              <w:t>Great</w:t>
            </w:r>
            <w:proofErr w:type="spellEnd"/>
            <w:r w:rsidR="00A85BE5" w:rsidRPr="00645746">
              <w:rPr>
                <w:rFonts w:ascii="Times New Roman" w:hAnsi="Times New Roman" w:cs="Times New Roman"/>
                <w:sz w:val="24"/>
                <w:szCs w:val="24"/>
              </w:rPr>
              <w:t xml:space="preserve">! </w:t>
            </w:r>
            <w:r w:rsidR="00A85BE5">
              <w:rPr>
                <w:rFonts w:ascii="Times New Roman" w:hAnsi="Times New Roman" w:cs="Times New Roman"/>
                <w:sz w:val="24"/>
                <w:szCs w:val="24"/>
              </w:rPr>
              <w:t>Fine!</w:t>
            </w:r>
            <w:r w:rsidR="00645746">
              <w:rPr>
                <w:rFonts w:ascii="Times New Roman" w:hAnsi="Times New Roman" w:cs="Times New Roman"/>
                <w:sz w:val="24"/>
                <w:szCs w:val="24"/>
              </w:rPr>
              <w:t>).</w:t>
            </w:r>
            <w:r w:rsidR="007C44D1">
              <w:rPr>
                <w:rFonts w:ascii="Times New Roman" w:hAnsi="Times New Roman" w:cs="Times New Roman"/>
                <w:sz w:val="24"/>
                <w:szCs w:val="24"/>
              </w:rPr>
              <w:t xml:space="preserve"> </w:t>
            </w:r>
            <w:r w:rsidR="007C44D1">
              <w:rPr>
                <w:rFonts w:ascii="Times New Roman" w:hAnsi="Times New Roman" w:cs="Times New Roman"/>
                <w:color w:val="000000" w:themeColor="text1"/>
                <w:sz w:val="24"/>
                <w:szCs w:val="24"/>
              </w:rPr>
              <w:t xml:space="preserve"> </w:t>
            </w:r>
            <w:r w:rsidR="007C44D1">
              <w:rPr>
                <w:rFonts w:ascii="Times New Roman" w:hAnsi="Times New Roman" w:cs="Times New Roman"/>
                <w:sz w:val="24"/>
                <w:szCs w:val="24"/>
              </w:rPr>
              <w:t xml:space="preserve"> Esse trabalho pode seguir os moldes das orientações pedagógicas deixadas no Tópico 15.</w:t>
            </w:r>
          </w:p>
        </w:tc>
        <w:tc>
          <w:tcPr>
            <w:tcW w:w="1134"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I/A</w:t>
            </w:r>
          </w:p>
        </w:tc>
        <w:tc>
          <w:tcPr>
            <w:tcW w:w="992"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r w:rsidR="000B490B" w:rsidTr="00DF6340">
        <w:trPr>
          <w:trHeight w:val="1951"/>
        </w:trPr>
        <w:tc>
          <w:tcPr>
            <w:tcW w:w="2518" w:type="dxa"/>
            <w:shd w:val="clear" w:color="auto" w:fill="C2D69B" w:themeFill="accent3" w:themeFillTint="99"/>
            <w:vAlign w:val="center"/>
          </w:tcPr>
          <w:p w:rsidR="000B490B" w:rsidRPr="001D2E73" w:rsidRDefault="000B490B" w:rsidP="00DB303F">
            <w:pPr>
              <w:jc w:val="both"/>
              <w:rPr>
                <w:rFonts w:ascii="Times New Roman" w:hAnsi="Times New Roman" w:cs="Times New Roman"/>
                <w:color w:val="000000"/>
                <w:sz w:val="24"/>
                <w:szCs w:val="24"/>
              </w:rPr>
            </w:pPr>
            <w:r w:rsidRPr="001D2E73">
              <w:rPr>
                <w:rFonts w:ascii="Times New Roman" w:hAnsi="Times New Roman" w:cs="Times New Roman"/>
                <w:color w:val="000000"/>
                <w:sz w:val="24"/>
                <w:szCs w:val="24"/>
              </w:rPr>
              <w:t>2</w:t>
            </w:r>
            <w:r w:rsidR="000E5549">
              <w:rPr>
                <w:rFonts w:ascii="Times New Roman" w:hAnsi="Times New Roman" w:cs="Times New Roman"/>
                <w:color w:val="000000"/>
                <w:sz w:val="24"/>
                <w:szCs w:val="24"/>
              </w:rPr>
              <w:t>0</w:t>
            </w:r>
            <w:r w:rsidR="00645746">
              <w:rPr>
                <w:rFonts w:ascii="Times New Roman" w:hAnsi="Times New Roman" w:cs="Times New Roman"/>
                <w:color w:val="000000"/>
                <w:sz w:val="24"/>
                <w:szCs w:val="24"/>
              </w:rPr>
              <w:t xml:space="preserve">. Formalidade, informalidade </w:t>
            </w:r>
            <w:r w:rsidRPr="001D2E73">
              <w:rPr>
                <w:rFonts w:ascii="Times New Roman" w:hAnsi="Times New Roman" w:cs="Times New Roman"/>
                <w:color w:val="000000"/>
                <w:sz w:val="24"/>
                <w:szCs w:val="24"/>
              </w:rPr>
              <w:t xml:space="preserve">e polidez no discurso oral no processo de produção de textos de </w:t>
            </w:r>
            <w:r w:rsidR="00DF6340">
              <w:rPr>
                <w:rFonts w:ascii="Times New Roman" w:hAnsi="Times New Roman" w:cs="Times New Roman"/>
                <w:color w:val="000000"/>
                <w:sz w:val="24"/>
                <w:szCs w:val="24"/>
              </w:rPr>
              <w:t>vários gêneros.</w:t>
            </w:r>
          </w:p>
        </w:tc>
        <w:tc>
          <w:tcPr>
            <w:tcW w:w="3119" w:type="dxa"/>
            <w:shd w:val="clear" w:color="auto" w:fill="D6E3BC" w:themeFill="accent3" w:themeFillTint="66"/>
            <w:vAlign w:val="center"/>
          </w:tcPr>
          <w:p w:rsidR="000B490B" w:rsidRPr="00DF6340" w:rsidRDefault="000B490B" w:rsidP="00DB303F">
            <w:pPr>
              <w:jc w:val="both"/>
              <w:rPr>
                <w:rFonts w:ascii="Times New Roman" w:hAnsi="Times New Roman" w:cs="Times New Roman"/>
                <w:color w:val="000000"/>
                <w:sz w:val="24"/>
                <w:szCs w:val="24"/>
              </w:rPr>
            </w:pPr>
            <w:r w:rsidRPr="001D2E73">
              <w:rPr>
                <w:rFonts w:ascii="Times New Roman" w:hAnsi="Times New Roman" w:cs="Times New Roman"/>
                <w:color w:val="000000"/>
                <w:sz w:val="24"/>
                <w:szCs w:val="24"/>
              </w:rPr>
              <w:t>2</w:t>
            </w:r>
            <w:r w:rsidR="000E5549">
              <w:rPr>
                <w:rFonts w:ascii="Times New Roman" w:hAnsi="Times New Roman" w:cs="Times New Roman"/>
                <w:color w:val="000000"/>
                <w:sz w:val="24"/>
                <w:szCs w:val="24"/>
              </w:rPr>
              <w:t>0</w:t>
            </w:r>
            <w:r w:rsidRPr="001D2E73">
              <w:rPr>
                <w:rFonts w:ascii="Times New Roman" w:hAnsi="Times New Roman" w:cs="Times New Roman"/>
                <w:color w:val="000000"/>
                <w:sz w:val="24"/>
                <w:szCs w:val="24"/>
              </w:rPr>
              <w:t>.1. Fazer uso de traços de formali</w:t>
            </w:r>
            <w:r w:rsidR="00645746">
              <w:rPr>
                <w:rFonts w:ascii="Times New Roman" w:hAnsi="Times New Roman" w:cs="Times New Roman"/>
                <w:color w:val="000000"/>
                <w:sz w:val="24"/>
                <w:szCs w:val="24"/>
              </w:rPr>
              <w:t xml:space="preserve">dade e informalidade e polidez </w:t>
            </w:r>
            <w:r w:rsidRPr="001D2E73">
              <w:rPr>
                <w:rFonts w:ascii="Times New Roman" w:hAnsi="Times New Roman" w:cs="Times New Roman"/>
                <w:color w:val="000000"/>
                <w:sz w:val="24"/>
                <w:szCs w:val="24"/>
              </w:rPr>
              <w:t>para</w:t>
            </w:r>
            <w:r w:rsidR="00DF6340">
              <w:rPr>
                <w:rFonts w:ascii="Times New Roman" w:hAnsi="Times New Roman" w:cs="Times New Roman"/>
                <w:color w:val="000000"/>
                <w:sz w:val="24"/>
                <w:szCs w:val="24"/>
              </w:rPr>
              <w:t xml:space="preserve"> interações orais do cotidiano.</w:t>
            </w:r>
          </w:p>
        </w:tc>
        <w:tc>
          <w:tcPr>
            <w:tcW w:w="5386" w:type="dxa"/>
            <w:shd w:val="clear" w:color="auto" w:fill="D6E3BC" w:themeFill="accent3" w:themeFillTint="66"/>
            <w:vAlign w:val="center"/>
          </w:tcPr>
          <w:p w:rsidR="009B21E8" w:rsidRDefault="00596452" w:rsidP="0059645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Produção de </w:t>
            </w:r>
            <w:r w:rsidR="007C44D1">
              <w:rPr>
                <w:rFonts w:ascii="Times New Roman" w:hAnsi="Times New Roman" w:cs="Times New Roman"/>
                <w:color w:val="000000" w:themeColor="text1"/>
                <w:sz w:val="24"/>
                <w:szCs w:val="24"/>
              </w:rPr>
              <w:t>textos orais</w:t>
            </w:r>
            <w:r w:rsidR="009B21E8">
              <w:rPr>
                <w:rFonts w:ascii="Times New Roman" w:hAnsi="Times New Roman" w:cs="Times New Roman"/>
                <w:sz w:val="24"/>
                <w:szCs w:val="24"/>
              </w:rPr>
              <w:t xml:space="preserve"> com traços de formalidade ou de informalidade, </w:t>
            </w:r>
            <w:r>
              <w:rPr>
                <w:rFonts w:ascii="Times New Roman" w:hAnsi="Times New Roman" w:cs="Times New Roman"/>
                <w:sz w:val="24"/>
                <w:szCs w:val="24"/>
              </w:rPr>
              <w:t>focando no uso adequado à situação comunicativa</w:t>
            </w:r>
            <w:r w:rsidR="007C44D1">
              <w:rPr>
                <w:rFonts w:ascii="Times New Roman" w:hAnsi="Times New Roman" w:cs="Times New Roman"/>
                <w:sz w:val="24"/>
                <w:szCs w:val="24"/>
              </w:rPr>
              <w:t>; s</w:t>
            </w:r>
            <w:r w:rsidR="009B21E8">
              <w:rPr>
                <w:rFonts w:ascii="Times New Roman" w:hAnsi="Times New Roman" w:cs="Times New Roman"/>
                <w:sz w:val="24"/>
                <w:szCs w:val="24"/>
              </w:rPr>
              <w:t>er capaz de entender quando e como fará uso das regras de polidez</w:t>
            </w:r>
            <w:r w:rsidR="00F20CCA">
              <w:rPr>
                <w:rFonts w:ascii="Times New Roman" w:hAnsi="Times New Roman" w:cs="Times New Roman"/>
                <w:sz w:val="24"/>
                <w:szCs w:val="24"/>
              </w:rPr>
              <w:t>, utilizando-as e</w:t>
            </w:r>
            <w:r w:rsidR="009B21E8">
              <w:rPr>
                <w:rFonts w:ascii="Times New Roman" w:hAnsi="Times New Roman" w:cs="Times New Roman"/>
                <w:sz w:val="24"/>
                <w:szCs w:val="24"/>
              </w:rPr>
              <w:t xml:space="preserve"> diferenciando-as para as múltiplas situações.</w:t>
            </w:r>
          </w:p>
        </w:tc>
        <w:tc>
          <w:tcPr>
            <w:tcW w:w="1134" w:type="dxa"/>
            <w:shd w:val="clear" w:color="auto" w:fill="D6E3BC" w:themeFill="accent3" w:themeFillTint="66"/>
            <w:vAlign w:val="center"/>
          </w:tcPr>
          <w:p w:rsidR="000B490B" w:rsidRPr="00F63C0B" w:rsidRDefault="000B490B" w:rsidP="001103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21935">
              <w:rPr>
                <w:rFonts w:ascii="Times New Roman" w:hAnsi="Times New Roman" w:cs="Times New Roman"/>
                <w:color w:val="000000" w:themeColor="text1"/>
                <w:sz w:val="24"/>
                <w:szCs w:val="24"/>
              </w:rPr>
              <w:t>/A</w:t>
            </w:r>
          </w:p>
        </w:tc>
        <w:tc>
          <w:tcPr>
            <w:tcW w:w="992"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134" w:type="dxa"/>
            <w:shd w:val="clear" w:color="auto" w:fill="D6E3BC" w:themeFill="accent3" w:themeFillTint="66"/>
            <w:vAlign w:val="center"/>
          </w:tcPr>
          <w:p w:rsidR="000B490B" w:rsidRPr="00F63C0B" w:rsidRDefault="000B490B"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993" w:type="dxa"/>
            <w:shd w:val="clear" w:color="auto" w:fill="D6E3BC" w:themeFill="accent3" w:themeFillTint="66"/>
            <w:vAlign w:val="center"/>
          </w:tcPr>
          <w:p w:rsidR="000B490B" w:rsidRPr="00F63C0B" w:rsidRDefault="00DF6340" w:rsidP="00DF634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r>
    </w:tbl>
    <w:p w:rsidR="00BC7894" w:rsidRPr="001D2E73" w:rsidRDefault="00BC7894" w:rsidP="001D2E73">
      <w:pPr>
        <w:framePr w:hSpace="141" w:wrap="around" w:vAnchor="text" w:hAnchor="text" w:y="20"/>
        <w:rPr>
          <w:rFonts w:ascii="Times New Roman" w:hAnsi="Times New Roman" w:cs="Times New Roman"/>
          <w:color w:val="000000"/>
          <w:sz w:val="24"/>
          <w:szCs w:val="24"/>
        </w:rPr>
      </w:pPr>
    </w:p>
    <w:p w:rsidR="00BC7894" w:rsidRPr="001D2E73" w:rsidRDefault="00BC7894" w:rsidP="001D2E73">
      <w:pPr>
        <w:rPr>
          <w:rFonts w:ascii="Times New Roman" w:hAnsi="Times New Roman" w:cs="Times New Roman"/>
          <w:color w:val="000000"/>
          <w:sz w:val="24"/>
          <w:szCs w:val="24"/>
        </w:rPr>
      </w:pPr>
    </w:p>
    <w:p w:rsidR="00141BC6" w:rsidRDefault="00141BC6">
      <w:pPr>
        <w:rPr>
          <w:rFonts w:ascii="Times New Roman" w:hAnsi="Times New Roman" w:cs="Times New Roman"/>
          <w:color w:val="000000" w:themeColor="text1"/>
          <w:sz w:val="24"/>
          <w:szCs w:val="24"/>
        </w:rPr>
      </w:pPr>
    </w:p>
    <w:p w:rsidR="006E1BAC" w:rsidRDefault="006E1BAC">
      <w:pPr>
        <w:rPr>
          <w:rFonts w:ascii="Times New Roman" w:hAnsi="Times New Roman" w:cs="Times New Roman"/>
          <w:color w:val="000000" w:themeColor="text1"/>
          <w:sz w:val="24"/>
          <w:szCs w:val="24"/>
        </w:rPr>
      </w:pPr>
    </w:p>
    <w:p w:rsidR="006E1BAC" w:rsidRDefault="006E1BAC">
      <w:pPr>
        <w:rPr>
          <w:rFonts w:ascii="Times New Roman" w:hAnsi="Times New Roman" w:cs="Times New Roman"/>
          <w:color w:val="000000" w:themeColor="text1"/>
          <w:sz w:val="24"/>
          <w:szCs w:val="24"/>
        </w:rPr>
      </w:pPr>
    </w:p>
    <w:p w:rsidR="001E4261" w:rsidRDefault="001E4261">
      <w:pPr>
        <w:rPr>
          <w:rFonts w:ascii="Times New Roman" w:hAnsi="Times New Roman" w:cs="Times New Roman"/>
          <w:color w:val="000000" w:themeColor="text1"/>
          <w:sz w:val="24"/>
          <w:szCs w:val="24"/>
        </w:rPr>
      </w:pPr>
    </w:p>
    <w:p w:rsidR="003D2DDB" w:rsidRDefault="003D2DDB"/>
    <w:p w:rsidR="003D2DDB" w:rsidRDefault="003D2DDB"/>
    <w:p w:rsidR="007C44D1" w:rsidRDefault="007C44D1"/>
    <w:p w:rsidR="00BC7894" w:rsidRDefault="00BC7894">
      <w:pPr>
        <w:rPr>
          <w:rFonts w:ascii="Times New Roman" w:hAnsi="Times New Roman" w:cs="Times New Roman"/>
          <w:color w:val="000000" w:themeColor="text1"/>
          <w:sz w:val="24"/>
          <w:szCs w:val="24"/>
        </w:rPr>
      </w:pPr>
    </w:p>
    <w:p w:rsidR="000E5549" w:rsidRDefault="000E5549" w:rsidP="00404B2A">
      <w:pPr>
        <w:framePr w:hSpace="141" w:wrap="around" w:vAnchor="text" w:hAnchor="page" w:x="463" w:y="3326"/>
        <w:jc w:val="center"/>
        <w:rPr>
          <w:rFonts w:ascii="Times New Roman" w:hAnsi="Times New Roman" w:cs="Times New Roman"/>
          <w:color w:val="000000" w:themeColor="text1"/>
          <w:sz w:val="24"/>
          <w:szCs w:val="24"/>
        </w:rPr>
      </w:pPr>
    </w:p>
    <w:p w:rsidR="00A3328F" w:rsidRDefault="00A3328F" w:rsidP="00404B2A">
      <w:pPr>
        <w:framePr w:hSpace="141" w:wrap="around" w:vAnchor="text" w:hAnchor="page" w:x="463" w:y="3326"/>
        <w:jc w:val="center"/>
        <w:rPr>
          <w:rFonts w:ascii="Times New Roman" w:hAnsi="Times New Roman" w:cs="Times New Roman"/>
          <w:color w:val="000000" w:themeColor="text1"/>
          <w:sz w:val="24"/>
          <w:szCs w:val="24"/>
        </w:rPr>
      </w:pPr>
    </w:p>
    <w:p w:rsidR="004319C5" w:rsidRDefault="004319C5">
      <w:pPr>
        <w:rPr>
          <w:rFonts w:ascii="Times New Roman" w:hAnsi="Times New Roman" w:cs="Times New Roman"/>
          <w:color w:val="000000" w:themeColor="text1"/>
          <w:sz w:val="24"/>
          <w:szCs w:val="24"/>
        </w:rPr>
      </w:pPr>
    </w:p>
    <w:p w:rsidR="003D2DDB" w:rsidRDefault="003D2DDB">
      <w:pPr>
        <w:rPr>
          <w:rFonts w:ascii="Times New Roman" w:hAnsi="Times New Roman" w:cs="Times New Roman"/>
          <w:color w:val="000000" w:themeColor="text1"/>
          <w:sz w:val="24"/>
          <w:szCs w:val="24"/>
        </w:rPr>
      </w:pPr>
    </w:p>
    <w:p w:rsidR="00971FC2" w:rsidRDefault="00971FC2">
      <w:pPr>
        <w:rPr>
          <w:rFonts w:ascii="Times New Roman" w:hAnsi="Times New Roman" w:cs="Times New Roman"/>
          <w:color w:val="000000" w:themeColor="text1"/>
          <w:sz w:val="24"/>
          <w:szCs w:val="24"/>
        </w:rPr>
      </w:pPr>
    </w:p>
    <w:p w:rsidR="00971FC2" w:rsidRDefault="00971FC2">
      <w:pPr>
        <w:rPr>
          <w:rFonts w:ascii="Times New Roman" w:hAnsi="Times New Roman" w:cs="Times New Roman"/>
          <w:color w:val="000000" w:themeColor="text1"/>
          <w:sz w:val="24"/>
          <w:szCs w:val="24"/>
        </w:rPr>
      </w:pPr>
    </w:p>
    <w:p w:rsidR="00971FC2" w:rsidRDefault="00971FC2">
      <w:pPr>
        <w:rPr>
          <w:rFonts w:ascii="Times New Roman" w:hAnsi="Times New Roman" w:cs="Times New Roman"/>
          <w:color w:val="000000" w:themeColor="text1"/>
          <w:sz w:val="24"/>
          <w:szCs w:val="24"/>
        </w:rPr>
      </w:pPr>
    </w:p>
    <w:p w:rsidR="00971FC2" w:rsidRDefault="00971FC2">
      <w:pPr>
        <w:rPr>
          <w:rFonts w:ascii="Times New Roman" w:hAnsi="Times New Roman" w:cs="Times New Roman"/>
          <w:color w:val="000000" w:themeColor="text1"/>
          <w:sz w:val="24"/>
          <w:szCs w:val="24"/>
        </w:rPr>
      </w:pPr>
    </w:p>
    <w:p w:rsidR="00971FC2" w:rsidRDefault="00971FC2">
      <w:pPr>
        <w:rPr>
          <w:rFonts w:ascii="Times New Roman" w:hAnsi="Times New Roman" w:cs="Times New Roman"/>
          <w:color w:val="000000" w:themeColor="text1"/>
          <w:sz w:val="24"/>
          <w:szCs w:val="24"/>
        </w:rPr>
      </w:pPr>
    </w:p>
    <w:tbl>
      <w:tblPr>
        <w:tblStyle w:val="Tabelacomgrade"/>
        <w:tblW w:w="0" w:type="auto"/>
        <w:tblLook w:val="04A0" w:firstRow="1" w:lastRow="0" w:firstColumn="1" w:lastColumn="0" w:noHBand="0" w:noVBand="1"/>
      </w:tblPr>
      <w:tblGrid>
        <w:gridCol w:w="15408"/>
      </w:tblGrid>
      <w:tr w:rsidR="00D355DA" w:rsidTr="00047CBF">
        <w:trPr>
          <w:trHeight w:val="1139"/>
        </w:trPr>
        <w:tc>
          <w:tcPr>
            <w:tcW w:w="15408" w:type="dxa"/>
            <w:shd w:val="clear" w:color="auto" w:fill="D6E3BC" w:themeFill="accent3" w:themeFillTint="66"/>
          </w:tcPr>
          <w:p w:rsidR="00047CBF" w:rsidRPr="00CA3475" w:rsidRDefault="00EF134D" w:rsidP="00CA3475">
            <w:pPr>
              <w:jc w:val="center"/>
              <w:rPr>
                <w:rFonts w:ascii="Times New Roman" w:hAnsi="Times New Roman" w:cs="Times New Roman"/>
                <w:color w:val="000000" w:themeColor="text1"/>
                <w:sz w:val="36"/>
                <w:szCs w:val="24"/>
              </w:rPr>
            </w:pPr>
            <w:r>
              <w:rPr>
                <w:rFonts w:ascii="Times New Roman" w:hAnsi="Times New Roman" w:cs="Times New Roman"/>
                <w:color w:val="000000" w:themeColor="text1"/>
                <w:sz w:val="36"/>
                <w:szCs w:val="24"/>
              </w:rPr>
              <w:t>Conhecimento léxico-sistêmico</w:t>
            </w:r>
          </w:p>
          <w:p w:rsidR="00CA3475" w:rsidRDefault="00CA3475" w:rsidP="00CA3475">
            <w:pPr>
              <w:autoSpaceDE w:val="0"/>
              <w:autoSpaceDN w:val="0"/>
              <w:adjustRightInd w:val="0"/>
              <w:rPr>
                <w:rFonts w:ascii="Frutiger-Light" w:hAnsi="Frutiger-Light" w:cs="Frutiger-Light"/>
              </w:rPr>
            </w:pP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w:t>
            </w:r>
            <w:r w:rsidR="00B64EF4">
              <w:rPr>
                <w:rFonts w:ascii="Times New Roman" w:hAnsi="Times New Roman" w:cs="Times New Roman"/>
                <w:color w:val="000000"/>
                <w:sz w:val="24"/>
                <w:szCs w:val="24"/>
              </w:rPr>
              <w:t xml:space="preserve">resente simples e </w:t>
            </w:r>
            <w:r w:rsidR="00671429" w:rsidRPr="009A2B5F">
              <w:rPr>
                <w:rFonts w:ascii="Times New Roman" w:hAnsi="Times New Roman" w:cs="Times New Roman"/>
                <w:color w:val="000000"/>
                <w:sz w:val="24"/>
                <w:szCs w:val="24"/>
              </w:rPr>
              <w:t xml:space="preserve"> presente contínuo no processo de recepção /produção do texto oral e escrito.</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w:t>
            </w:r>
            <w:r w:rsidR="00671429" w:rsidRPr="009A2B5F">
              <w:rPr>
                <w:rFonts w:ascii="Times New Roman" w:hAnsi="Times New Roman" w:cs="Times New Roman"/>
                <w:color w:val="000000"/>
                <w:sz w:val="24"/>
                <w:szCs w:val="24"/>
              </w:rPr>
              <w:t>resente perfeito no processo de recepção /produção do texto oral e escrito.</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w:t>
            </w:r>
            <w:r w:rsidR="00671429" w:rsidRPr="009A2B5F">
              <w:rPr>
                <w:rFonts w:ascii="Times New Roman" w:hAnsi="Times New Roman" w:cs="Times New Roman"/>
                <w:color w:val="000000"/>
                <w:sz w:val="24"/>
                <w:szCs w:val="24"/>
              </w:rPr>
              <w:t>assado simples e do passado contínuo no processo de recepção /produção do texto oral e escrito.</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w:t>
            </w:r>
            <w:r w:rsidR="00671429" w:rsidRPr="009A2B5F">
              <w:rPr>
                <w:rFonts w:ascii="Times New Roman" w:hAnsi="Times New Roman" w:cs="Times New Roman"/>
                <w:color w:val="000000"/>
                <w:sz w:val="24"/>
                <w:szCs w:val="24"/>
              </w:rPr>
              <w:t>assado perfeito no processo</w:t>
            </w:r>
            <w:r w:rsidR="009A2B5F">
              <w:rPr>
                <w:rFonts w:ascii="Times New Roman" w:hAnsi="Times New Roman" w:cs="Times New Roman"/>
                <w:color w:val="000000"/>
                <w:sz w:val="24"/>
                <w:szCs w:val="24"/>
              </w:rPr>
              <w:t xml:space="preserve"> </w:t>
            </w:r>
            <w:r w:rsidR="009A2B5F" w:rsidRPr="009A2B5F">
              <w:rPr>
                <w:rFonts w:ascii="Times New Roman" w:hAnsi="Times New Roman" w:cs="Times New Roman"/>
                <w:color w:val="000000"/>
                <w:sz w:val="24"/>
                <w:szCs w:val="24"/>
              </w:rPr>
              <w:t>de recepção /produção do texto oral e escrito</w:t>
            </w:r>
          </w:p>
          <w:p w:rsidR="00671429" w:rsidRPr="009A2B5F" w:rsidRDefault="009236F4"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2AAB">
              <w:rPr>
                <w:rFonts w:ascii="Times New Roman" w:hAnsi="Times New Roman" w:cs="Times New Roman"/>
                <w:color w:val="000000"/>
                <w:sz w:val="24"/>
                <w:szCs w:val="24"/>
              </w:rPr>
              <w:t>F</w:t>
            </w:r>
            <w:r w:rsidR="00671429" w:rsidRPr="009A2B5F">
              <w:rPr>
                <w:rFonts w:ascii="Times New Roman" w:hAnsi="Times New Roman" w:cs="Times New Roman"/>
                <w:color w:val="000000"/>
                <w:sz w:val="24"/>
                <w:szCs w:val="24"/>
              </w:rPr>
              <w:t xml:space="preserve">uturo simples, do futuro com </w:t>
            </w:r>
            <w:r w:rsidR="00671429" w:rsidRPr="009A2B5F">
              <w:rPr>
                <w:rFonts w:ascii="Times New Roman" w:hAnsi="Times New Roman" w:cs="Times New Roman"/>
                <w:i/>
                <w:iCs/>
                <w:color w:val="000000"/>
                <w:sz w:val="24"/>
                <w:szCs w:val="24"/>
              </w:rPr>
              <w:t>“</w:t>
            </w:r>
            <w:proofErr w:type="spellStart"/>
            <w:r w:rsidR="00671429" w:rsidRPr="009A2B5F">
              <w:rPr>
                <w:rFonts w:ascii="Times New Roman" w:hAnsi="Times New Roman" w:cs="Times New Roman"/>
                <w:i/>
                <w:iCs/>
                <w:color w:val="000000"/>
                <w:sz w:val="24"/>
                <w:szCs w:val="24"/>
              </w:rPr>
              <w:t>going</w:t>
            </w:r>
            <w:proofErr w:type="spellEnd"/>
            <w:r w:rsidR="00671429" w:rsidRPr="009A2B5F">
              <w:rPr>
                <w:rFonts w:ascii="Times New Roman" w:hAnsi="Times New Roman" w:cs="Times New Roman"/>
                <w:i/>
                <w:iCs/>
                <w:color w:val="000000"/>
                <w:sz w:val="24"/>
                <w:szCs w:val="24"/>
              </w:rPr>
              <w:t xml:space="preserve"> </w:t>
            </w:r>
            <w:proofErr w:type="spellStart"/>
            <w:r w:rsidR="00671429" w:rsidRPr="009A2B5F">
              <w:rPr>
                <w:rFonts w:ascii="Times New Roman" w:hAnsi="Times New Roman" w:cs="Times New Roman"/>
                <w:i/>
                <w:iCs/>
                <w:color w:val="000000"/>
                <w:sz w:val="24"/>
                <w:szCs w:val="24"/>
              </w:rPr>
              <w:t>to</w:t>
            </w:r>
            <w:proofErr w:type="spellEnd"/>
            <w:r w:rsidR="00671429" w:rsidRPr="009A2B5F">
              <w:rPr>
                <w:rFonts w:ascii="Times New Roman" w:hAnsi="Times New Roman" w:cs="Times New Roman"/>
                <w:i/>
                <w:iCs/>
                <w:color w:val="000000"/>
                <w:sz w:val="24"/>
                <w:szCs w:val="24"/>
              </w:rPr>
              <w:t xml:space="preserve">” </w:t>
            </w:r>
            <w:r w:rsidR="00671429" w:rsidRPr="009A2B5F">
              <w:rPr>
                <w:rFonts w:ascii="Times New Roman" w:hAnsi="Times New Roman" w:cs="Times New Roman"/>
                <w:color w:val="000000"/>
                <w:sz w:val="24"/>
                <w:szCs w:val="24"/>
              </w:rPr>
              <w:t>no processo de recepção /produção do texto oral e escrito.</w:t>
            </w:r>
          </w:p>
          <w:p w:rsidR="00671429" w:rsidRPr="009A2B5F" w:rsidRDefault="00671429"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sidRPr="009A2B5F">
              <w:rPr>
                <w:rFonts w:ascii="Times New Roman" w:hAnsi="Times New Roman" w:cs="Times New Roman"/>
                <w:color w:val="000000"/>
                <w:sz w:val="24"/>
                <w:szCs w:val="24"/>
              </w:rPr>
              <w:t xml:space="preserve"> </w:t>
            </w:r>
            <w:r w:rsidR="00E42AAB">
              <w:rPr>
                <w:rFonts w:ascii="Times New Roman" w:hAnsi="Times New Roman" w:cs="Times New Roman"/>
                <w:color w:val="000000"/>
                <w:sz w:val="24"/>
                <w:szCs w:val="24"/>
              </w:rPr>
              <w:t>E</w:t>
            </w:r>
            <w:r w:rsidRPr="009A2B5F">
              <w:rPr>
                <w:rFonts w:ascii="Times New Roman" w:hAnsi="Times New Roman" w:cs="Times New Roman"/>
                <w:color w:val="000000"/>
                <w:sz w:val="24"/>
                <w:szCs w:val="24"/>
              </w:rPr>
              <w:t>xpressões no futuro que indicam sugestões e convites</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F</w:t>
            </w:r>
            <w:r w:rsidR="00671429" w:rsidRPr="009A2B5F">
              <w:rPr>
                <w:rFonts w:ascii="Times New Roman" w:hAnsi="Times New Roman" w:cs="Times New Roman"/>
                <w:color w:val="000000"/>
                <w:sz w:val="24"/>
                <w:szCs w:val="24"/>
              </w:rPr>
              <w:t xml:space="preserve">unções comunicativas do imperativo, assim como os efeitos de sentido que ajudam a </w:t>
            </w:r>
            <w:proofErr w:type="gramStart"/>
            <w:r w:rsidR="00671429" w:rsidRPr="009A2B5F">
              <w:rPr>
                <w:rFonts w:ascii="Times New Roman" w:hAnsi="Times New Roman" w:cs="Times New Roman"/>
                <w:color w:val="000000"/>
                <w:sz w:val="24"/>
                <w:szCs w:val="24"/>
              </w:rPr>
              <w:t>construir nos</w:t>
            </w:r>
            <w:proofErr w:type="gramEnd"/>
            <w:r w:rsidR="00671429" w:rsidRPr="009A2B5F">
              <w:rPr>
                <w:rFonts w:ascii="Times New Roman" w:hAnsi="Times New Roman" w:cs="Times New Roman"/>
                <w:color w:val="000000"/>
                <w:sz w:val="24"/>
                <w:szCs w:val="24"/>
              </w:rPr>
              <w:t xml:space="preserve"> vários gêneros textuais, principalmente nas </w:t>
            </w:r>
            <w:r w:rsidR="00A32911" w:rsidRPr="009A2B5F">
              <w:rPr>
                <w:rFonts w:ascii="Times New Roman" w:hAnsi="Times New Roman" w:cs="Times New Roman"/>
                <w:color w:val="000000"/>
                <w:sz w:val="24"/>
                <w:szCs w:val="24"/>
              </w:rPr>
              <w:t>sequências</w:t>
            </w:r>
            <w:r w:rsidR="00671429" w:rsidRPr="009A2B5F">
              <w:rPr>
                <w:rFonts w:ascii="Times New Roman" w:hAnsi="Times New Roman" w:cs="Times New Roman"/>
                <w:color w:val="000000"/>
                <w:sz w:val="24"/>
                <w:szCs w:val="24"/>
              </w:rPr>
              <w:t xml:space="preserve"> injuntivas.</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w:t>
            </w:r>
            <w:r w:rsidR="00671429" w:rsidRPr="009A2B5F">
              <w:rPr>
                <w:rFonts w:ascii="Times New Roman" w:hAnsi="Times New Roman" w:cs="Times New Roman"/>
                <w:color w:val="000000"/>
                <w:sz w:val="24"/>
                <w:szCs w:val="24"/>
              </w:rPr>
              <w:t>arcadores do disc</w:t>
            </w:r>
            <w:r w:rsidR="00EF134D">
              <w:rPr>
                <w:rFonts w:ascii="Times New Roman" w:hAnsi="Times New Roman" w:cs="Times New Roman"/>
                <w:color w:val="000000"/>
                <w:sz w:val="24"/>
                <w:szCs w:val="24"/>
              </w:rPr>
              <w:t xml:space="preserve">urso (palavras de ligação) e </w:t>
            </w:r>
            <w:r w:rsidR="00671429" w:rsidRPr="009A2B5F">
              <w:rPr>
                <w:rFonts w:ascii="Times New Roman" w:hAnsi="Times New Roman" w:cs="Times New Roman"/>
                <w:color w:val="000000"/>
                <w:sz w:val="24"/>
                <w:szCs w:val="24"/>
              </w:rPr>
              <w:t xml:space="preserve"> relações semânticas que ajudam a estabelecer.</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F</w:t>
            </w:r>
            <w:r w:rsidR="00671429" w:rsidRPr="009A2B5F">
              <w:rPr>
                <w:rFonts w:ascii="Times New Roman" w:hAnsi="Times New Roman" w:cs="Times New Roman"/>
                <w:color w:val="000000"/>
                <w:sz w:val="24"/>
                <w:szCs w:val="24"/>
              </w:rPr>
              <w:t>orma escrita de valores, numerais cardinais e ordinais, datas e números de telefone.</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w:t>
            </w:r>
            <w:r w:rsidR="00671429" w:rsidRPr="009A2B5F">
              <w:rPr>
                <w:rFonts w:ascii="Times New Roman" w:hAnsi="Times New Roman" w:cs="Times New Roman"/>
                <w:color w:val="000000"/>
                <w:sz w:val="24"/>
                <w:szCs w:val="24"/>
              </w:rPr>
              <w:t>odais no processo de recepção/ produção do texto oral e escrito.</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w:t>
            </w:r>
            <w:r w:rsidR="00671429" w:rsidRPr="009A2B5F">
              <w:rPr>
                <w:rFonts w:ascii="Times New Roman" w:hAnsi="Times New Roman" w:cs="Times New Roman"/>
                <w:color w:val="000000"/>
                <w:sz w:val="24"/>
                <w:szCs w:val="24"/>
              </w:rPr>
              <w:t>reposições no processo de recepção/produção do texto oral e escrito.</w:t>
            </w:r>
          </w:p>
          <w:p w:rsidR="00671429" w:rsidRPr="009A2B5F" w:rsidRDefault="00671429"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sidRPr="009A2B5F">
              <w:rPr>
                <w:rFonts w:ascii="Times New Roman" w:hAnsi="Times New Roman" w:cs="Times New Roman"/>
                <w:color w:val="000000"/>
                <w:sz w:val="24"/>
                <w:szCs w:val="24"/>
              </w:rPr>
              <w:t xml:space="preserve"> “</w:t>
            </w:r>
            <w:r w:rsidR="00AB2BBC">
              <w:rPr>
                <w:rFonts w:ascii="Times New Roman" w:hAnsi="Times New Roman" w:cs="Times New Roman"/>
                <w:color w:val="000000"/>
                <w:sz w:val="24"/>
                <w:szCs w:val="24"/>
              </w:rPr>
              <w:t>W</w:t>
            </w:r>
            <w:r w:rsidRPr="009A2B5F">
              <w:rPr>
                <w:rFonts w:ascii="Times New Roman" w:hAnsi="Times New Roman" w:cs="Times New Roman"/>
                <w:color w:val="000000"/>
                <w:sz w:val="24"/>
                <w:szCs w:val="24"/>
              </w:rPr>
              <w:t>h-</w:t>
            </w:r>
            <w:proofErr w:type="spellStart"/>
            <w:r w:rsidRPr="009A2B5F">
              <w:rPr>
                <w:rFonts w:ascii="Times New Roman" w:hAnsi="Times New Roman" w:cs="Times New Roman"/>
                <w:color w:val="000000"/>
                <w:sz w:val="24"/>
                <w:szCs w:val="24"/>
              </w:rPr>
              <w:t>words</w:t>
            </w:r>
            <w:proofErr w:type="spellEnd"/>
            <w:r w:rsidRPr="009A2B5F">
              <w:rPr>
                <w:rFonts w:ascii="Times New Roman" w:hAnsi="Times New Roman" w:cs="Times New Roman"/>
                <w:color w:val="000000"/>
                <w:sz w:val="24"/>
                <w:szCs w:val="24"/>
              </w:rPr>
              <w:t xml:space="preserve">” </w:t>
            </w:r>
            <w:r w:rsidRPr="009A2B5F">
              <w:rPr>
                <w:rFonts w:ascii="Times New Roman" w:hAnsi="Times New Roman" w:cs="Times New Roman"/>
                <w:i/>
                <w:iCs/>
                <w:color w:val="000000"/>
                <w:sz w:val="24"/>
                <w:szCs w:val="24"/>
              </w:rPr>
              <w:t>(</w:t>
            </w:r>
            <w:proofErr w:type="spellStart"/>
            <w:r w:rsidRPr="009A2B5F">
              <w:rPr>
                <w:rFonts w:ascii="Times New Roman" w:hAnsi="Times New Roman" w:cs="Times New Roman"/>
                <w:i/>
                <w:iCs/>
                <w:color w:val="000000"/>
                <w:sz w:val="24"/>
                <w:szCs w:val="24"/>
              </w:rPr>
              <w:t>when</w:t>
            </w:r>
            <w:proofErr w:type="spellEnd"/>
            <w:r w:rsidRPr="009A2B5F">
              <w:rPr>
                <w:rFonts w:ascii="Times New Roman" w:hAnsi="Times New Roman" w:cs="Times New Roman"/>
                <w:i/>
                <w:iCs/>
                <w:color w:val="000000"/>
                <w:sz w:val="24"/>
                <w:szCs w:val="24"/>
              </w:rPr>
              <w:t xml:space="preserve">, </w:t>
            </w:r>
            <w:proofErr w:type="spellStart"/>
            <w:r w:rsidRPr="009A2B5F">
              <w:rPr>
                <w:rFonts w:ascii="Times New Roman" w:hAnsi="Times New Roman" w:cs="Times New Roman"/>
                <w:i/>
                <w:iCs/>
                <w:color w:val="000000"/>
                <w:sz w:val="24"/>
                <w:szCs w:val="24"/>
              </w:rPr>
              <w:t>why</w:t>
            </w:r>
            <w:proofErr w:type="spellEnd"/>
            <w:r w:rsidRPr="009A2B5F">
              <w:rPr>
                <w:rFonts w:ascii="Times New Roman" w:hAnsi="Times New Roman" w:cs="Times New Roman"/>
                <w:i/>
                <w:iCs/>
                <w:color w:val="000000"/>
                <w:sz w:val="24"/>
                <w:szCs w:val="24"/>
              </w:rPr>
              <w:t>,</w:t>
            </w:r>
            <w:r w:rsidR="00A32911" w:rsidRPr="009A2B5F">
              <w:rPr>
                <w:rFonts w:ascii="Times New Roman" w:hAnsi="Times New Roman" w:cs="Times New Roman"/>
                <w:i/>
                <w:iCs/>
                <w:color w:val="000000"/>
                <w:sz w:val="24"/>
                <w:szCs w:val="24"/>
              </w:rPr>
              <w:t xml:space="preserve"> </w:t>
            </w:r>
            <w:proofErr w:type="spellStart"/>
            <w:r w:rsidRPr="009A2B5F">
              <w:rPr>
                <w:rFonts w:ascii="Times New Roman" w:hAnsi="Times New Roman" w:cs="Times New Roman"/>
                <w:i/>
                <w:iCs/>
                <w:color w:val="000000"/>
                <w:sz w:val="24"/>
                <w:szCs w:val="24"/>
              </w:rPr>
              <w:t>where</w:t>
            </w:r>
            <w:proofErr w:type="spellEnd"/>
            <w:r w:rsidRPr="009A2B5F">
              <w:rPr>
                <w:rFonts w:ascii="Times New Roman" w:hAnsi="Times New Roman" w:cs="Times New Roman"/>
                <w:i/>
                <w:iCs/>
                <w:color w:val="000000"/>
                <w:sz w:val="24"/>
                <w:szCs w:val="24"/>
              </w:rPr>
              <w:t xml:space="preserve">, etc.) </w:t>
            </w:r>
            <w:r w:rsidRPr="009A2B5F">
              <w:rPr>
                <w:rFonts w:ascii="Times New Roman" w:hAnsi="Times New Roman" w:cs="Times New Roman"/>
                <w:color w:val="000000"/>
                <w:sz w:val="24"/>
                <w:szCs w:val="24"/>
              </w:rPr>
              <w:t>no processo de recepção/produção do</w:t>
            </w:r>
            <w:r w:rsidR="00A32911" w:rsidRPr="009A2B5F">
              <w:rPr>
                <w:rFonts w:ascii="Times New Roman" w:hAnsi="Times New Roman" w:cs="Times New Roman"/>
                <w:color w:val="000000"/>
                <w:sz w:val="24"/>
                <w:szCs w:val="24"/>
              </w:rPr>
              <w:t xml:space="preserve"> </w:t>
            </w:r>
            <w:r w:rsidRPr="009A2B5F">
              <w:rPr>
                <w:rFonts w:ascii="Times New Roman" w:hAnsi="Times New Roman" w:cs="Times New Roman"/>
                <w:color w:val="000000"/>
                <w:sz w:val="24"/>
                <w:szCs w:val="24"/>
              </w:rPr>
              <w:t>texto oral e escrito.</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A</w:t>
            </w:r>
            <w:r w:rsidR="00671429" w:rsidRPr="009A2B5F">
              <w:rPr>
                <w:rFonts w:ascii="Times New Roman" w:hAnsi="Times New Roman" w:cs="Times New Roman"/>
                <w:color w:val="000000"/>
                <w:sz w:val="24"/>
                <w:szCs w:val="24"/>
              </w:rPr>
              <w:t>dvérbios no processo de</w:t>
            </w:r>
            <w:r w:rsidR="00A32911" w:rsidRPr="009A2B5F">
              <w:rPr>
                <w:rFonts w:ascii="Times New Roman" w:hAnsi="Times New Roman" w:cs="Times New Roman"/>
                <w:color w:val="000000"/>
                <w:sz w:val="24"/>
                <w:szCs w:val="24"/>
              </w:rPr>
              <w:t xml:space="preserve"> </w:t>
            </w:r>
            <w:r w:rsidR="00671429" w:rsidRPr="009A2B5F">
              <w:rPr>
                <w:rFonts w:ascii="Times New Roman" w:hAnsi="Times New Roman" w:cs="Times New Roman"/>
                <w:color w:val="000000"/>
                <w:sz w:val="24"/>
                <w:szCs w:val="24"/>
              </w:rPr>
              <w:t>recepção/produção do texto oral e escrito.</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G</w:t>
            </w:r>
            <w:r w:rsidR="00671429" w:rsidRPr="009A2B5F">
              <w:rPr>
                <w:rFonts w:ascii="Times New Roman" w:hAnsi="Times New Roman" w:cs="Times New Roman"/>
                <w:color w:val="000000"/>
                <w:sz w:val="24"/>
                <w:szCs w:val="24"/>
              </w:rPr>
              <w:t>raus dos adjetivos no processo</w:t>
            </w:r>
            <w:r w:rsidR="00A32911" w:rsidRPr="009A2B5F">
              <w:rPr>
                <w:rFonts w:ascii="Times New Roman" w:hAnsi="Times New Roman" w:cs="Times New Roman"/>
                <w:color w:val="000000"/>
                <w:sz w:val="24"/>
                <w:szCs w:val="24"/>
              </w:rPr>
              <w:t xml:space="preserve"> </w:t>
            </w:r>
            <w:r w:rsidR="00671429" w:rsidRPr="009A2B5F">
              <w:rPr>
                <w:rFonts w:ascii="Times New Roman" w:hAnsi="Times New Roman" w:cs="Times New Roman"/>
                <w:color w:val="000000"/>
                <w:sz w:val="24"/>
                <w:szCs w:val="24"/>
              </w:rPr>
              <w:t>de recepção/produção do texto oral e escrito.</w:t>
            </w:r>
          </w:p>
          <w:p w:rsidR="00671429" w:rsidRPr="009A2B5F" w:rsidRDefault="00E42AAB" w:rsidP="00A32911">
            <w:pPr>
              <w:pStyle w:val="PargrafodaLista"/>
              <w:numPr>
                <w:ilvl w:val="0"/>
                <w:numId w:val="1"/>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w:t>
            </w:r>
            <w:r w:rsidR="00671429" w:rsidRPr="009A2B5F">
              <w:rPr>
                <w:rFonts w:ascii="Times New Roman" w:hAnsi="Times New Roman" w:cs="Times New Roman"/>
                <w:color w:val="000000"/>
                <w:sz w:val="24"/>
                <w:szCs w:val="24"/>
              </w:rPr>
              <w:t>lural dos substantivos no</w:t>
            </w:r>
            <w:r w:rsidR="00A32911" w:rsidRPr="009A2B5F">
              <w:rPr>
                <w:rFonts w:ascii="Times New Roman" w:hAnsi="Times New Roman" w:cs="Times New Roman"/>
                <w:color w:val="000000"/>
                <w:sz w:val="24"/>
                <w:szCs w:val="24"/>
              </w:rPr>
              <w:t xml:space="preserve"> </w:t>
            </w:r>
            <w:r w:rsidR="00671429" w:rsidRPr="009A2B5F">
              <w:rPr>
                <w:rFonts w:ascii="Times New Roman" w:hAnsi="Times New Roman" w:cs="Times New Roman"/>
                <w:color w:val="000000"/>
                <w:sz w:val="24"/>
                <w:szCs w:val="24"/>
              </w:rPr>
              <w:t>processo de recepção/produção do texto oral e escrito.</w:t>
            </w:r>
          </w:p>
          <w:p w:rsidR="00671429" w:rsidRPr="00EF134D" w:rsidRDefault="00E42AAB" w:rsidP="00671429">
            <w:pPr>
              <w:pStyle w:val="PargrafodaLista"/>
              <w:numPr>
                <w:ilvl w:val="0"/>
                <w:numId w:val="1"/>
              </w:numPr>
              <w:autoSpaceDE w:val="0"/>
              <w:autoSpaceDN w:val="0"/>
              <w:adjustRightInd w:val="0"/>
              <w:rPr>
                <w:rFonts w:ascii="Times New Roman" w:hAnsi="Times New Roman" w:cs="Times New Roman"/>
                <w:color w:val="000000"/>
                <w:sz w:val="24"/>
                <w:szCs w:val="24"/>
              </w:rPr>
            </w:pPr>
            <w:r w:rsidRPr="00EF134D">
              <w:rPr>
                <w:rFonts w:ascii="Times New Roman" w:hAnsi="Times New Roman" w:cs="Times New Roman"/>
                <w:color w:val="000000"/>
                <w:sz w:val="24"/>
                <w:szCs w:val="24"/>
              </w:rPr>
              <w:t>O</w:t>
            </w:r>
            <w:r w:rsidR="00671429" w:rsidRPr="00EF134D">
              <w:rPr>
                <w:rFonts w:ascii="Times New Roman" w:hAnsi="Times New Roman" w:cs="Times New Roman"/>
                <w:color w:val="000000"/>
                <w:sz w:val="24"/>
                <w:szCs w:val="24"/>
              </w:rPr>
              <w:t>rdem de palavras no processo</w:t>
            </w:r>
            <w:r w:rsidR="00EF134D" w:rsidRPr="00EF134D">
              <w:rPr>
                <w:rFonts w:ascii="Times New Roman" w:hAnsi="Times New Roman" w:cs="Times New Roman"/>
                <w:color w:val="000000"/>
                <w:sz w:val="24"/>
                <w:szCs w:val="24"/>
              </w:rPr>
              <w:t xml:space="preserve"> </w:t>
            </w:r>
            <w:r w:rsidR="00671429" w:rsidRPr="00EF134D">
              <w:rPr>
                <w:rFonts w:ascii="Times New Roman" w:hAnsi="Times New Roman" w:cs="Times New Roman"/>
                <w:color w:val="000000"/>
                <w:sz w:val="24"/>
                <w:szCs w:val="24"/>
              </w:rPr>
              <w:t>de recepção/produção do texto oral e escrito.</w:t>
            </w:r>
          </w:p>
          <w:p w:rsidR="00671429" w:rsidRPr="009A2B5F" w:rsidRDefault="00E42AAB" w:rsidP="00A32911">
            <w:pPr>
              <w:pStyle w:val="PargrafodaLista"/>
              <w:numPr>
                <w:ilvl w:val="0"/>
                <w:numId w:val="2"/>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w:t>
            </w:r>
            <w:r w:rsidR="00671429" w:rsidRPr="009A2B5F">
              <w:rPr>
                <w:rFonts w:ascii="Times New Roman" w:hAnsi="Times New Roman" w:cs="Times New Roman"/>
                <w:color w:val="000000"/>
                <w:sz w:val="24"/>
                <w:szCs w:val="24"/>
              </w:rPr>
              <w:t>ovas p</w:t>
            </w:r>
            <w:r w:rsidR="00A32911" w:rsidRPr="009A2B5F">
              <w:rPr>
                <w:rFonts w:ascii="Times New Roman" w:hAnsi="Times New Roman" w:cs="Times New Roman"/>
                <w:color w:val="000000"/>
                <w:sz w:val="24"/>
                <w:szCs w:val="24"/>
              </w:rPr>
              <w:t>alavras pelo acréscimo de prefi</w:t>
            </w:r>
            <w:r w:rsidR="00671429" w:rsidRPr="009A2B5F">
              <w:rPr>
                <w:rFonts w:ascii="Times New Roman" w:hAnsi="Times New Roman" w:cs="Times New Roman"/>
                <w:color w:val="000000"/>
                <w:sz w:val="24"/>
                <w:szCs w:val="24"/>
              </w:rPr>
              <w:t>xos e</w:t>
            </w:r>
            <w:r w:rsidR="00A32911" w:rsidRPr="009A2B5F">
              <w:rPr>
                <w:rFonts w:ascii="Times New Roman" w:hAnsi="Times New Roman" w:cs="Times New Roman"/>
                <w:color w:val="000000"/>
                <w:sz w:val="24"/>
                <w:szCs w:val="24"/>
              </w:rPr>
              <w:t xml:space="preserve"> sufi</w:t>
            </w:r>
            <w:r w:rsidR="00671429" w:rsidRPr="009A2B5F">
              <w:rPr>
                <w:rFonts w:ascii="Times New Roman" w:hAnsi="Times New Roman" w:cs="Times New Roman"/>
                <w:color w:val="000000"/>
                <w:sz w:val="24"/>
                <w:szCs w:val="24"/>
              </w:rPr>
              <w:t>xos.</w:t>
            </w:r>
          </w:p>
          <w:p w:rsidR="00671429" w:rsidRPr="009A2B5F" w:rsidRDefault="00E42AAB" w:rsidP="00A32911">
            <w:pPr>
              <w:pStyle w:val="PargrafodaLista"/>
              <w:numPr>
                <w:ilvl w:val="0"/>
                <w:numId w:val="2"/>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Pares</w:t>
            </w:r>
            <w:r w:rsidR="00671429" w:rsidRPr="009A2B5F">
              <w:rPr>
                <w:rFonts w:ascii="Times New Roman" w:hAnsi="Times New Roman" w:cs="Times New Roman"/>
                <w:color w:val="000000"/>
                <w:sz w:val="24"/>
                <w:szCs w:val="24"/>
              </w:rPr>
              <w:t xml:space="preserve"> de sinônimos, de antônimos e de palavras</w:t>
            </w:r>
            <w:r w:rsidR="00A32911" w:rsidRPr="009A2B5F">
              <w:rPr>
                <w:rFonts w:ascii="Times New Roman" w:hAnsi="Times New Roman" w:cs="Times New Roman"/>
                <w:color w:val="000000"/>
                <w:sz w:val="24"/>
                <w:szCs w:val="24"/>
              </w:rPr>
              <w:t xml:space="preserve"> </w:t>
            </w:r>
            <w:r w:rsidR="00671429" w:rsidRPr="009A2B5F">
              <w:rPr>
                <w:rFonts w:ascii="Times New Roman" w:hAnsi="Times New Roman" w:cs="Times New Roman"/>
                <w:color w:val="000000"/>
                <w:sz w:val="24"/>
                <w:szCs w:val="24"/>
              </w:rPr>
              <w:t>relacionadas.</w:t>
            </w:r>
          </w:p>
          <w:p w:rsidR="00047CBF" w:rsidRPr="009A2B5F" w:rsidRDefault="00E42AAB" w:rsidP="00E42AAB">
            <w:pPr>
              <w:pStyle w:val="PargrafodaLista"/>
              <w:numPr>
                <w:ilvl w:val="0"/>
                <w:numId w:val="2"/>
              </w:num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sz w:val="24"/>
                <w:szCs w:val="24"/>
              </w:rPr>
              <w:t>C</w:t>
            </w:r>
            <w:r w:rsidR="00671429" w:rsidRPr="009A2B5F">
              <w:rPr>
                <w:rFonts w:ascii="Times New Roman" w:hAnsi="Times New Roman" w:cs="Times New Roman"/>
                <w:color w:val="000000"/>
                <w:sz w:val="24"/>
                <w:szCs w:val="24"/>
              </w:rPr>
              <w:t>onjuntos lexicais com itens do mesmo campo</w:t>
            </w:r>
            <w:r w:rsidR="00A32911" w:rsidRPr="009A2B5F">
              <w:rPr>
                <w:rFonts w:ascii="Times New Roman" w:hAnsi="Times New Roman" w:cs="Times New Roman"/>
                <w:color w:val="000000"/>
                <w:sz w:val="24"/>
                <w:szCs w:val="24"/>
              </w:rPr>
              <w:t xml:space="preserve"> </w:t>
            </w:r>
            <w:r w:rsidR="00671429" w:rsidRPr="009A2B5F">
              <w:rPr>
                <w:rFonts w:ascii="Times New Roman" w:hAnsi="Times New Roman" w:cs="Times New Roman"/>
                <w:color w:val="000000"/>
                <w:sz w:val="24"/>
                <w:szCs w:val="24"/>
              </w:rPr>
              <w:t>semântico.</w:t>
            </w:r>
          </w:p>
          <w:p w:rsidR="00047CBF" w:rsidRPr="009A2B5F" w:rsidRDefault="00047CBF">
            <w:pPr>
              <w:rPr>
                <w:rFonts w:ascii="Times New Roman" w:hAnsi="Times New Roman" w:cs="Times New Roman"/>
                <w:color w:val="000000" w:themeColor="text1"/>
                <w:sz w:val="24"/>
                <w:szCs w:val="24"/>
              </w:rPr>
            </w:pPr>
          </w:p>
          <w:p w:rsidR="00047CBF" w:rsidRPr="009A2B5F" w:rsidRDefault="00047CBF">
            <w:pPr>
              <w:rPr>
                <w:rFonts w:ascii="Times New Roman" w:hAnsi="Times New Roman" w:cs="Times New Roman"/>
                <w:color w:val="000000" w:themeColor="text1"/>
                <w:sz w:val="24"/>
                <w:szCs w:val="24"/>
              </w:rPr>
            </w:pPr>
          </w:p>
          <w:p w:rsidR="00047CBF" w:rsidRPr="009A2B5F" w:rsidRDefault="00047CBF">
            <w:pPr>
              <w:rPr>
                <w:rFonts w:ascii="Times New Roman" w:hAnsi="Times New Roman" w:cs="Times New Roman"/>
                <w:color w:val="000000" w:themeColor="text1"/>
                <w:sz w:val="24"/>
                <w:szCs w:val="24"/>
              </w:rPr>
            </w:pPr>
          </w:p>
          <w:p w:rsidR="00047CBF" w:rsidRDefault="00047CBF">
            <w:pPr>
              <w:rPr>
                <w:rFonts w:ascii="Times New Roman" w:hAnsi="Times New Roman" w:cs="Times New Roman"/>
                <w:color w:val="000000" w:themeColor="text1"/>
                <w:sz w:val="24"/>
                <w:szCs w:val="24"/>
              </w:rPr>
            </w:pPr>
          </w:p>
          <w:p w:rsidR="00047CBF" w:rsidRDefault="00047CBF">
            <w:pPr>
              <w:rPr>
                <w:rFonts w:ascii="Times New Roman" w:hAnsi="Times New Roman" w:cs="Times New Roman"/>
                <w:color w:val="000000" w:themeColor="text1"/>
                <w:sz w:val="24"/>
                <w:szCs w:val="24"/>
              </w:rPr>
            </w:pPr>
          </w:p>
          <w:p w:rsidR="00047CBF" w:rsidRDefault="00047CBF">
            <w:pPr>
              <w:rPr>
                <w:rFonts w:ascii="Times New Roman" w:hAnsi="Times New Roman" w:cs="Times New Roman"/>
                <w:color w:val="000000" w:themeColor="text1"/>
                <w:sz w:val="24"/>
                <w:szCs w:val="24"/>
              </w:rPr>
            </w:pPr>
          </w:p>
        </w:tc>
      </w:tr>
    </w:tbl>
    <w:p w:rsidR="003D2DDB" w:rsidRPr="00141BC6" w:rsidRDefault="003D2DDB">
      <w:pPr>
        <w:rPr>
          <w:rFonts w:ascii="Times New Roman" w:hAnsi="Times New Roman" w:cs="Times New Roman"/>
          <w:color w:val="000000" w:themeColor="text1"/>
          <w:sz w:val="24"/>
          <w:szCs w:val="24"/>
        </w:rPr>
      </w:pPr>
    </w:p>
    <w:sectPr w:rsidR="003D2DDB" w:rsidRPr="00141BC6" w:rsidSect="007F2B41">
      <w:headerReference w:type="default" r:id="rId9"/>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4C" w:rsidRDefault="0085504C" w:rsidP="00A15C0E">
      <w:pPr>
        <w:spacing w:after="0" w:line="240" w:lineRule="auto"/>
      </w:pPr>
      <w:r>
        <w:separator/>
      </w:r>
    </w:p>
  </w:endnote>
  <w:endnote w:type="continuationSeparator" w:id="0">
    <w:p w:rsidR="0085504C" w:rsidRDefault="0085504C" w:rsidP="00A1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4C" w:rsidRDefault="0085504C" w:rsidP="00A15C0E">
      <w:pPr>
        <w:spacing w:after="0" w:line="240" w:lineRule="auto"/>
      </w:pPr>
      <w:r>
        <w:separator/>
      </w:r>
    </w:p>
  </w:footnote>
  <w:footnote w:type="continuationSeparator" w:id="0">
    <w:p w:rsidR="0085504C" w:rsidRDefault="0085504C" w:rsidP="00A15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CB" w:rsidRPr="00641EF3" w:rsidRDefault="007B58CB" w:rsidP="00A15C0E">
    <w:pPr>
      <w:pStyle w:val="Cabealho"/>
      <w:rPr>
        <w:rFonts w:cs="Calibri"/>
        <w:b/>
        <w:sz w:val="16"/>
        <w:szCs w:val="16"/>
      </w:rPr>
    </w:pPr>
    <w:r w:rsidRPr="00641EF3">
      <w:rPr>
        <w:rFonts w:cs="Calibri"/>
        <w:noProof/>
        <w:sz w:val="16"/>
        <w:szCs w:val="16"/>
        <w:lang w:eastAsia="pt-BR"/>
      </w:rPr>
      <w:drawing>
        <wp:anchor distT="0" distB="0" distL="114300" distR="114300" simplePos="0" relativeHeight="251659264" behindDoc="0" locked="0" layoutInCell="1" allowOverlap="1" wp14:anchorId="6A3FDAB7" wp14:editId="2EB681D6">
          <wp:simplePos x="0" y="0"/>
          <wp:positionH relativeFrom="margin">
            <wp:posOffset>435610</wp:posOffset>
          </wp:positionH>
          <wp:positionV relativeFrom="margin">
            <wp:posOffset>-856615</wp:posOffset>
          </wp:positionV>
          <wp:extent cx="720725" cy="521970"/>
          <wp:effectExtent l="0" t="0" r="317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725" cy="52197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641EF3">
      <w:rPr>
        <w:rFonts w:cs="Calibri"/>
        <w:noProof/>
        <w:szCs w:val="20"/>
        <w:lang w:eastAsia="pt-BR"/>
      </w:rPr>
      <w:drawing>
        <wp:anchor distT="0" distB="0" distL="114300" distR="114300" simplePos="0" relativeHeight="251661312" behindDoc="0" locked="0" layoutInCell="1" allowOverlap="1" wp14:anchorId="120D163E" wp14:editId="1B1B14CE">
          <wp:simplePos x="0" y="0"/>
          <wp:positionH relativeFrom="margin">
            <wp:posOffset>8062595</wp:posOffset>
          </wp:positionH>
          <wp:positionV relativeFrom="margin">
            <wp:posOffset>-1117600</wp:posOffset>
          </wp:positionV>
          <wp:extent cx="755650" cy="890270"/>
          <wp:effectExtent l="0" t="0" r="6350" b="508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1EF3">
      <w:rPr>
        <w:rFonts w:cs="Calibri"/>
        <w:noProof/>
        <w:szCs w:val="20"/>
        <w:lang w:eastAsia="pt-BR"/>
      </w:rPr>
      <w:drawing>
        <wp:anchor distT="0" distB="0" distL="114300" distR="114300" simplePos="0" relativeHeight="251660288" behindDoc="0" locked="0" layoutInCell="1" allowOverlap="1" wp14:anchorId="78F9D2DD" wp14:editId="231B52AF">
          <wp:simplePos x="0" y="0"/>
          <wp:positionH relativeFrom="margin">
            <wp:posOffset>6993255</wp:posOffset>
          </wp:positionH>
          <wp:positionV relativeFrom="margin">
            <wp:posOffset>-1035685</wp:posOffset>
          </wp:positionV>
          <wp:extent cx="541655" cy="80708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1EF3">
      <w:rPr>
        <w:rFonts w:cs="Calibri"/>
        <w:b/>
        <w:sz w:val="16"/>
        <w:szCs w:val="16"/>
      </w:rPr>
      <w:t xml:space="preserve"> </w:t>
    </w:r>
    <w:r>
      <w:rPr>
        <w:rFonts w:cs="Calibri"/>
        <w:b/>
        <w:sz w:val="16"/>
        <w:szCs w:val="16"/>
      </w:rPr>
      <w:t xml:space="preserve">           </w:t>
    </w:r>
    <w:r>
      <w:rPr>
        <w:rFonts w:cs="Calibri"/>
        <w:b/>
        <w:sz w:val="16"/>
        <w:szCs w:val="16"/>
      </w:rPr>
      <w:tab/>
    </w:r>
    <w:r w:rsidRPr="00641EF3">
      <w:rPr>
        <w:rFonts w:cs="Calibri"/>
        <w:b/>
        <w:sz w:val="16"/>
        <w:szCs w:val="16"/>
      </w:rPr>
      <w:t xml:space="preserve">SECRETARIA DE ESTADO DE EDUCAÇÃO DE MINAS GERAIS </w:t>
    </w:r>
  </w:p>
  <w:p w:rsidR="007B58CB" w:rsidRDefault="007B58CB" w:rsidP="00A15C0E">
    <w:pPr>
      <w:tabs>
        <w:tab w:val="left" w:pos="567"/>
        <w:tab w:val="center" w:pos="4252"/>
        <w:tab w:val="right" w:pos="8504"/>
      </w:tabs>
      <w:spacing w:line="240" w:lineRule="auto"/>
      <w:rPr>
        <w:rFonts w:cs="Calibri"/>
        <w:b/>
        <w:sz w:val="16"/>
        <w:szCs w:val="16"/>
      </w:rPr>
    </w:pPr>
    <w:r w:rsidRPr="00641EF3">
      <w:rPr>
        <w:rFonts w:cs="Calibri"/>
        <w:b/>
        <w:sz w:val="16"/>
        <w:szCs w:val="16"/>
      </w:rPr>
      <w:t xml:space="preserve"> </w:t>
    </w:r>
    <w:r>
      <w:rPr>
        <w:rFonts w:cs="Calibri"/>
        <w:b/>
        <w:sz w:val="16"/>
        <w:szCs w:val="16"/>
      </w:rPr>
      <w:t xml:space="preserve">           </w:t>
    </w:r>
    <w:r>
      <w:rPr>
        <w:rFonts w:cs="Calibri"/>
        <w:b/>
        <w:sz w:val="16"/>
        <w:szCs w:val="16"/>
      </w:rPr>
      <w:tab/>
    </w:r>
    <w:r>
      <w:rPr>
        <w:rFonts w:cs="Calibri"/>
        <w:b/>
        <w:sz w:val="16"/>
        <w:szCs w:val="16"/>
      </w:rPr>
      <w:tab/>
      <w:t xml:space="preserve">          </w:t>
    </w:r>
    <w:r w:rsidRPr="00641EF3">
      <w:rPr>
        <w:rFonts w:cs="Calibri"/>
        <w:b/>
        <w:sz w:val="16"/>
        <w:szCs w:val="16"/>
      </w:rPr>
      <w:t xml:space="preserve">SUBSECRETARIA DE DESENVOLVIMENTO DA EDUCAÇÃO BÁSICA </w:t>
    </w:r>
    <w:r>
      <w:rPr>
        <w:rFonts w:cs="Calibri"/>
        <w:b/>
        <w:sz w:val="16"/>
        <w:szCs w:val="16"/>
      </w:rPr>
      <w:t xml:space="preserve">     </w:t>
    </w:r>
  </w:p>
  <w:p w:rsidR="007B58CB" w:rsidRPr="00641EF3" w:rsidRDefault="007B58CB" w:rsidP="00A15C0E">
    <w:pPr>
      <w:tabs>
        <w:tab w:val="left" w:pos="567"/>
        <w:tab w:val="center" w:pos="4252"/>
        <w:tab w:val="right" w:pos="8504"/>
      </w:tabs>
      <w:spacing w:line="240" w:lineRule="auto"/>
      <w:rPr>
        <w:rFonts w:cs="Calibri"/>
        <w:b/>
        <w:sz w:val="16"/>
        <w:szCs w:val="16"/>
      </w:rPr>
    </w:pPr>
    <w:r>
      <w:rPr>
        <w:rFonts w:cs="Calibri"/>
        <w:b/>
        <w:sz w:val="16"/>
        <w:szCs w:val="16"/>
      </w:rPr>
      <w:t xml:space="preserve">            </w:t>
    </w:r>
    <w:r>
      <w:rPr>
        <w:rFonts w:cs="Calibri"/>
        <w:b/>
        <w:sz w:val="16"/>
        <w:szCs w:val="16"/>
      </w:rPr>
      <w:tab/>
    </w:r>
    <w:r>
      <w:rPr>
        <w:rFonts w:cs="Calibri"/>
        <w:b/>
        <w:sz w:val="16"/>
        <w:szCs w:val="16"/>
      </w:rPr>
      <w:tab/>
      <w:t xml:space="preserve">                                                S</w:t>
    </w:r>
    <w:r w:rsidRPr="00641EF3">
      <w:rPr>
        <w:rFonts w:cs="Calibri"/>
        <w:b/>
        <w:sz w:val="16"/>
        <w:szCs w:val="16"/>
      </w:rPr>
      <w:t xml:space="preserve">UPERINTENDÊNCIA DE DESENVOLVIMENTO DA EDUCAÇÃO INFANTIL E FUNDAMENTAL                                                 </w:t>
    </w:r>
  </w:p>
  <w:p w:rsidR="007B58CB" w:rsidRDefault="007B58CB" w:rsidP="00A15C0E">
    <w:pPr>
      <w:tabs>
        <w:tab w:val="left" w:pos="567"/>
        <w:tab w:val="center" w:pos="4252"/>
        <w:tab w:val="right" w:pos="8504"/>
      </w:tabs>
      <w:spacing w:line="240" w:lineRule="auto"/>
    </w:pPr>
    <w:r w:rsidRPr="00641EF3">
      <w:rPr>
        <w:rFonts w:cs="Calibri"/>
        <w:b/>
        <w:sz w:val="16"/>
        <w:szCs w:val="16"/>
      </w:rPr>
      <w:t xml:space="preserve"> </w:t>
    </w:r>
    <w:r>
      <w:rPr>
        <w:rFonts w:cs="Calibri"/>
        <w:b/>
        <w:sz w:val="16"/>
        <w:szCs w:val="16"/>
      </w:rPr>
      <w:t xml:space="preserve">           </w:t>
    </w:r>
    <w:r>
      <w:rPr>
        <w:rFonts w:cs="Calibri"/>
        <w:b/>
        <w:sz w:val="16"/>
        <w:szCs w:val="16"/>
      </w:rPr>
      <w:tab/>
      <w:t xml:space="preserve">                                                </w:t>
    </w:r>
    <w:r w:rsidRPr="00641EF3">
      <w:rPr>
        <w:rFonts w:cs="Calibri"/>
        <w:b/>
        <w:sz w:val="16"/>
        <w:szCs w:val="16"/>
      </w:rPr>
      <w:t>DIRETORIA DE ENSINO FUNDAMENTAL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2640"/>
    <w:multiLevelType w:val="hybridMultilevel"/>
    <w:tmpl w:val="6C4E8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F715D92"/>
    <w:multiLevelType w:val="hybridMultilevel"/>
    <w:tmpl w:val="1196E66A"/>
    <w:lvl w:ilvl="0" w:tplc="04160001">
      <w:start w:val="1"/>
      <w:numFmt w:val="bullet"/>
      <w:lvlText w:val=""/>
      <w:lvlJc w:val="left"/>
      <w:pPr>
        <w:ind w:left="787" w:hanging="360"/>
      </w:pPr>
      <w:rPr>
        <w:rFonts w:ascii="Symbol" w:hAnsi="Symbol" w:hint="default"/>
      </w:rPr>
    </w:lvl>
    <w:lvl w:ilvl="1" w:tplc="6854D33A">
      <w:start w:val="21"/>
      <w:numFmt w:val="bullet"/>
      <w:lvlText w:val="•"/>
      <w:lvlJc w:val="left"/>
      <w:pPr>
        <w:ind w:left="1507" w:hanging="360"/>
      </w:pPr>
      <w:rPr>
        <w:rFonts w:ascii="TimesNewRomanPSMT" w:eastAsiaTheme="minorHAnsi" w:hAnsi="TimesNewRomanPSMT" w:cs="TimesNewRomanPSMT" w:hint="default"/>
        <w:color w:val="000000"/>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41"/>
    <w:rsid w:val="00002AF6"/>
    <w:rsid w:val="0000324D"/>
    <w:rsid w:val="000172D4"/>
    <w:rsid w:val="00030FB1"/>
    <w:rsid w:val="000456FC"/>
    <w:rsid w:val="00047CBF"/>
    <w:rsid w:val="00065266"/>
    <w:rsid w:val="00072F6C"/>
    <w:rsid w:val="000738B8"/>
    <w:rsid w:val="00085AFC"/>
    <w:rsid w:val="000914CE"/>
    <w:rsid w:val="00094117"/>
    <w:rsid w:val="0009426A"/>
    <w:rsid w:val="00096FF9"/>
    <w:rsid w:val="000A5D8F"/>
    <w:rsid w:val="000B490B"/>
    <w:rsid w:val="000B7984"/>
    <w:rsid w:val="000C4C1F"/>
    <w:rsid w:val="000E5549"/>
    <w:rsid w:val="000F0582"/>
    <w:rsid w:val="00103F2E"/>
    <w:rsid w:val="00110319"/>
    <w:rsid w:val="0012425E"/>
    <w:rsid w:val="00126742"/>
    <w:rsid w:val="00126A03"/>
    <w:rsid w:val="00127582"/>
    <w:rsid w:val="00141BC6"/>
    <w:rsid w:val="00142683"/>
    <w:rsid w:val="00156672"/>
    <w:rsid w:val="00165B65"/>
    <w:rsid w:val="00166924"/>
    <w:rsid w:val="00174595"/>
    <w:rsid w:val="001775A1"/>
    <w:rsid w:val="00190DCC"/>
    <w:rsid w:val="001973AC"/>
    <w:rsid w:val="001A40A8"/>
    <w:rsid w:val="001B27A3"/>
    <w:rsid w:val="001C6D25"/>
    <w:rsid w:val="001D2E73"/>
    <w:rsid w:val="001D5426"/>
    <w:rsid w:val="001E16A1"/>
    <w:rsid w:val="001E4261"/>
    <w:rsid w:val="001E72DD"/>
    <w:rsid w:val="001F16CF"/>
    <w:rsid w:val="00201B56"/>
    <w:rsid w:val="00213421"/>
    <w:rsid w:val="002140EB"/>
    <w:rsid w:val="00226B69"/>
    <w:rsid w:val="00226C4E"/>
    <w:rsid w:val="00232744"/>
    <w:rsid w:val="00245627"/>
    <w:rsid w:val="002550A6"/>
    <w:rsid w:val="002565D9"/>
    <w:rsid w:val="002830F7"/>
    <w:rsid w:val="00291C2A"/>
    <w:rsid w:val="00293011"/>
    <w:rsid w:val="002937A8"/>
    <w:rsid w:val="002938FA"/>
    <w:rsid w:val="00293DD7"/>
    <w:rsid w:val="002B69BE"/>
    <w:rsid w:val="002C4D09"/>
    <w:rsid w:val="002D4C62"/>
    <w:rsid w:val="002D643C"/>
    <w:rsid w:val="002E10F3"/>
    <w:rsid w:val="002E4FB0"/>
    <w:rsid w:val="002E56AB"/>
    <w:rsid w:val="002F0C8B"/>
    <w:rsid w:val="002F45B3"/>
    <w:rsid w:val="00307FA8"/>
    <w:rsid w:val="0031513B"/>
    <w:rsid w:val="00321935"/>
    <w:rsid w:val="00332CF5"/>
    <w:rsid w:val="00333103"/>
    <w:rsid w:val="0034350D"/>
    <w:rsid w:val="00351301"/>
    <w:rsid w:val="00352296"/>
    <w:rsid w:val="00352343"/>
    <w:rsid w:val="003634B5"/>
    <w:rsid w:val="003646CB"/>
    <w:rsid w:val="00373D95"/>
    <w:rsid w:val="00374A9A"/>
    <w:rsid w:val="00391A76"/>
    <w:rsid w:val="003957A5"/>
    <w:rsid w:val="003A6FA5"/>
    <w:rsid w:val="003B68D8"/>
    <w:rsid w:val="003C2986"/>
    <w:rsid w:val="003C311A"/>
    <w:rsid w:val="003C3649"/>
    <w:rsid w:val="003C4F9B"/>
    <w:rsid w:val="003D2A1A"/>
    <w:rsid w:val="003D2DDB"/>
    <w:rsid w:val="003E6D96"/>
    <w:rsid w:val="003E71C5"/>
    <w:rsid w:val="003E72F1"/>
    <w:rsid w:val="003F0447"/>
    <w:rsid w:val="003F7A65"/>
    <w:rsid w:val="00403313"/>
    <w:rsid w:val="00403EA9"/>
    <w:rsid w:val="00404B2A"/>
    <w:rsid w:val="00416222"/>
    <w:rsid w:val="004214DB"/>
    <w:rsid w:val="00427402"/>
    <w:rsid w:val="004314B0"/>
    <w:rsid w:val="004319C5"/>
    <w:rsid w:val="00442529"/>
    <w:rsid w:val="00442B86"/>
    <w:rsid w:val="00447B9C"/>
    <w:rsid w:val="00457904"/>
    <w:rsid w:val="004633B4"/>
    <w:rsid w:val="00465E23"/>
    <w:rsid w:val="00471F60"/>
    <w:rsid w:val="00476AD8"/>
    <w:rsid w:val="00480BF7"/>
    <w:rsid w:val="004A2055"/>
    <w:rsid w:val="004B356B"/>
    <w:rsid w:val="004B7FDF"/>
    <w:rsid w:val="004C2BDD"/>
    <w:rsid w:val="004C7CCA"/>
    <w:rsid w:val="004D67ED"/>
    <w:rsid w:val="00512A0A"/>
    <w:rsid w:val="00521B61"/>
    <w:rsid w:val="00522BE5"/>
    <w:rsid w:val="005235D8"/>
    <w:rsid w:val="00536B83"/>
    <w:rsid w:val="00543B87"/>
    <w:rsid w:val="00550F60"/>
    <w:rsid w:val="005611CB"/>
    <w:rsid w:val="005713E5"/>
    <w:rsid w:val="00571BEC"/>
    <w:rsid w:val="005848E3"/>
    <w:rsid w:val="00587ED1"/>
    <w:rsid w:val="00596452"/>
    <w:rsid w:val="005B6904"/>
    <w:rsid w:val="005C1C67"/>
    <w:rsid w:val="005C56F4"/>
    <w:rsid w:val="005D0D71"/>
    <w:rsid w:val="005D7AFF"/>
    <w:rsid w:val="005E3DB0"/>
    <w:rsid w:val="005F230C"/>
    <w:rsid w:val="005F49EE"/>
    <w:rsid w:val="005F79A6"/>
    <w:rsid w:val="005F7F28"/>
    <w:rsid w:val="00636638"/>
    <w:rsid w:val="00640A75"/>
    <w:rsid w:val="00645746"/>
    <w:rsid w:val="006468F3"/>
    <w:rsid w:val="00650406"/>
    <w:rsid w:val="00654F46"/>
    <w:rsid w:val="006564F4"/>
    <w:rsid w:val="006653FE"/>
    <w:rsid w:val="00671429"/>
    <w:rsid w:val="00683E1C"/>
    <w:rsid w:val="006846FD"/>
    <w:rsid w:val="006867A3"/>
    <w:rsid w:val="006B66F5"/>
    <w:rsid w:val="006E1BAC"/>
    <w:rsid w:val="006E1E6C"/>
    <w:rsid w:val="007061C8"/>
    <w:rsid w:val="00730B0C"/>
    <w:rsid w:val="007446E5"/>
    <w:rsid w:val="00744D46"/>
    <w:rsid w:val="00745DE9"/>
    <w:rsid w:val="00753273"/>
    <w:rsid w:val="00777E98"/>
    <w:rsid w:val="00782714"/>
    <w:rsid w:val="0078331D"/>
    <w:rsid w:val="0078366A"/>
    <w:rsid w:val="00791D8C"/>
    <w:rsid w:val="00796F24"/>
    <w:rsid w:val="007A5A00"/>
    <w:rsid w:val="007B58CB"/>
    <w:rsid w:val="007B6842"/>
    <w:rsid w:val="007C44D1"/>
    <w:rsid w:val="007D3474"/>
    <w:rsid w:val="007D6ED5"/>
    <w:rsid w:val="007F2B41"/>
    <w:rsid w:val="008013F0"/>
    <w:rsid w:val="00811E01"/>
    <w:rsid w:val="0081335F"/>
    <w:rsid w:val="008134C9"/>
    <w:rsid w:val="008205AB"/>
    <w:rsid w:val="00824AB5"/>
    <w:rsid w:val="00830894"/>
    <w:rsid w:val="00836E81"/>
    <w:rsid w:val="00840A75"/>
    <w:rsid w:val="00845441"/>
    <w:rsid w:val="0085504C"/>
    <w:rsid w:val="00870D0D"/>
    <w:rsid w:val="008954EA"/>
    <w:rsid w:val="008966D1"/>
    <w:rsid w:val="008A061F"/>
    <w:rsid w:val="008C2A4C"/>
    <w:rsid w:val="008D2C59"/>
    <w:rsid w:val="008D366F"/>
    <w:rsid w:val="008D7C49"/>
    <w:rsid w:val="008E552B"/>
    <w:rsid w:val="008E61D4"/>
    <w:rsid w:val="008F1525"/>
    <w:rsid w:val="008F2278"/>
    <w:rsid w:val="008F4310"/>
    <w:rsid w:val="0090123C"/>
    <w:rsid w:val="009144B7"/>
    <w:rsid w:val="009236F4"/>
    <w:rsid w:val="009308A0"/>
    <w:rsid w:val="00934E20"/>
    <w:rsid w:val="00952EB5"/>
    <w:rsid w:val="009615F5"/>
    <w:rsid w:val="00971FC2"/>
    <w:rsid w:val="009729BF"/>
    <w:rsid w:val="00973740"/>
    <w:rsid w:val="00983C0D"/>
    <w:rsid w:val="009910E2"/>
    <w:rsid w:val="009A2B5F"/>
    <w:rsid w:val="009B0542"/>
    <w:rsid w:val="009B21E8"/>
    <w:rsid w:val="009B3B48"/>
    <w:rsid w:val="009B675C"/>
    <w:rsid w:val="009C331D"/>
    <w:rsid w:val="009C7774"/>
    <w:rsid w:val="009D4A43"/>
    <w:rsid w:val="009E05F5"/>
    <w:rsid w:val="009E2304"/>
    <w:rsid w:val="009E2D27"/>
    <w:rsid w:val="009F6B3E"/>
    <w:rsid w:val="00A15C0E"/>
    <w:rsid w:val="00A32911"/>
    <w:rsid w:val="00A3328F"/>
    <w:rsid w:val="00A4018A"/>
    <w:rsid w:val="00A629E9"/>
    <w:rsid w:val="00A76C76"/>
    <w:rsid w:val="00A802F8"/>
    <w:rsid w:val="00A85BE5"/>
    <w:rsid w:val="00A91E4D"/>
    <w:rsid w:val="00A94974"/>
    <w:rsid w:val="00A96607"/>
    <w:rsid w:val="00AA2E26"/>
    <w:rsid w:val="00AA5C29"/>
    <w:rsid w:val="00AB2BBC"/>
    <w:rsid w:val="00AB4B43"/>
    <w:rsid w:val="00AB76DF"/>
    <w:rsid w:val="00AC1FB1"/>
    <w:rsid w:val="00AC3E52"/>
    <w:rsid w:val="00AE79D1"/>
    <w:rsid w:val="00AF57A4"/>
    <w:rsid w:val="00B056F2"/>
    <w:rsid w:val="00B07292"/>
    <w:rsid w:val="00B11341"/>
    <w:rsid w:val="00B1198C"/>
    <w:rsid w:val="00B249B8"/>
    <w:rsid w:val="00B27022"/>
    <w:rsid w:val="00B30636"/>
    <w:rsid w:val="00B3362C"/>
    <w:rsid w:val="00B47589"/>
    <w:rsid w:val="00B549F3"/>
    <w:rsid w:val="00B5780C"/>
    <w:rsid w:val="00B63E5C"/>
    <w:rsid w:val="00B64EF4"/>
    <w:rsid w:val="00B81C9D"/>
    <w:rsid w:val="00BB4A00"/>
    <w:rsid w:val="00BC1613"/>
    <w:rsid w:val="00BC5971"/>
    <w:rsid w:val="00BC7894"/>
    <w:rsid w:val="00BD0A88"/>
    <w:rsid w:val="00BD645F"/>
    <w:rsid w:val="00BE1213"/>
    <w:rsid w:val="00BF03BD"/>
    <w:rsid w:val="00BF60EA"/>
    <w:rsid w:val="00C1387E"/>
    <w:rsid w:val="00C1462A"/>
    <w:rsid w:val="00C35149"/>
    <w:rsid w:val="00C357E9"/>
    <w:rsid w:val="00C51664"/>
    <w:rsid w:val="00C55CCE"/>
    <w:rsid w:val="00C630A7"/>
    <w:rsid w:val="00C668A0"/>
    <w:rsid w:val="00C73149"/>
    <w:rsid w:val="00C802B9"/>
    <w:rsid w:val="00C9057C"/>
    <w:rsid w:val="00C95A02"/>
    <w:rsid w:val="00CA1D60"/>
    <w:rsid w:val="00CA3475"/>
    <w:rsid w:val="00CB4629"/>
    <w:rsid w:val="00CB771E"/>
    <w:rsid w:val="00CB7E42"/>
    <w:rsid w:val="00CC57FE"/>
    <w:rsid w:val="00CD6B7B"/>
    <w:rsid w:val="00CD7ABB"/>
    <w:rsid w:val="00CE113B"/>
    <w:rsid w:val="00CF0238"/>
    <w:rsid w:val="00D02021"/>
    <w:rsid w:val="00D02C36"/>
    <w:rsid w:val="00D0412D"/>
    <w:rsid w:val="00D07008"/>
    <w:rsid w:val="00D160C9"/>
    <w:rsid w:val="00D16DF4"/>
    <w:rsid w:val="00D215FC"/>
    <w:rsid w:val="00D2513F"/>
    <w:rsid w:val="00D26810"/>
    <w:rsid w:val="00D34446"/>
    <w:rsid w:val="00D355DA"/>
    <w:rsid w:val="00D50D66"/>
    <w:rsid w:val="00D5761D"/>
    <w:rsid w:val="00D64CF6"/>
    <w:rsid w:val="00D743FD"/>
    <w:rsid w:val="00D759CD"/>
    <w:rsid w:val="00D76820"/>
    <w:rsid w:val="00D9103A"/>
    <w:rsid w:val="00D91045"/>
    <w:rsid w:val="00D924FB"/>
    <w:rsid w:val="00D94C37"/>
    <w:rsid w:val="00D96088"/>
    <w:rsid w:val="00D964C2"/>
    <w:rsid w:val="00D96C14"/>
    <w:rsid w:val="00DB303F"/>
    <w:rsid w:val="00DD1D3A"/>
    <w:rsid w:val="00DD3DE3"/>
    <w:rsid w:val="00DF3FB3"/>
    <w:rsid w:val="00DF5FAC"/>
    <w:rsid w:val="00DF6340"/>
    <w:rsid w:val="00E01E1C"/>
    <w:rsid w:val="00E11B98"/>
    <w:rsid w:val="00E177B7"/>
    <w:rsid w:val="00E266E6"/>
    <w:rsid w:val="00E30ED8"/>
    <w:rsid w:val="00E42AAB"/>
    <w:rsid w:val="00E43065"/>
    <w:rsid w:val="00E45BFD"/>
    <w:rsid w:val="00E46354"/>
    <w:rsid w:val="00E600DE"/>
    <w:rsid w:val="00E60719"/>
    <w:rsid w:val="00E649CC"/>
    <w:rsid w:val="00E74706"/>
    <w:rsid w:val="00E77AB6"/>
    <w:rsid w:val="00E978F8"/>
    <w:rsid w:val="00EB0BC4"/>
    <w:rsid w:val="00EC456F"/>
    <w:rsid w:val="00ED16CA"/>
    <w:rsid w:val="00ED5F72"/>
    <w:rsid w:val="00EF134D"/>
    <w:rsid w:val="00EF4A60"/>
    <w:rsid w:val="00F07BB7"/>
    <w:rsid w:val="00F11A41"/>
    <w:rsid w:val="00F20CCA"/>
    <w:rsid w:val="00F24001"/>
    <w:rsid w:val="00F33E70"/>
    <w:rsid w:val="00F41E26"/>
    <w:rsid w:val="00F45518"/>
    <w:rsid w:val="00F455FF"/>
    <w:rsid w:val="00F63C0B"/>
    <w:rsid w:val="00F64DBC"/>
    <w:rsid w:val="00F67D31"/>
    <w:rsid w:val="00F71AD3"/>
    <w:rsid w:val="00F731A7"/>
    <w:rsid w:val="00F756B5"/>
    <w:rsid w:val="00F766F8"/>
    <w:rsid w:val="00F9252D"/>
    <w:rsid w:val="00F96E22"/>
    <w:rsid w:val="00F978CF"/>
    <w:rsid w:val="00FA0287"/>
    <w:rsid w:val="00FB0CAC"/>
    <w:rsid w:val="00FB2324"/>
    <w:rsid w:val="00FB2701"/>
    <w:rsid w:val="00FD13E1"/>
    <w:rsid w:val="00FD314E"/>
    <w:rsid w:val="00FD77D8"/>
    <w:rsid w:val="00FE2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F2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738B8"/>
    <w:pPr>
      <w:ind w:left="720"/>
      <w:contextualSpacing/>
    </w:pPr>
  </w:style>
  <w:style w:type="paragraph" w:styleId="Textodebalo">
    <w:name w:val="Balloon Text"/>
    <w:basedOn w:val="Normal"/>
    <w:link w:val="TextodebaloChar"/>
    <w:uiPriority w:val="99"/>
    <w:semiHidden/>
    <w:unhideWhenUsed/>
    <w:rsid w:val="00B64E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4EF4"/>
    <w:rPr>
      <w:rFonts w:ascii="Tahoma" w:hAnsi="Tahoma" w:cs="Tahoma"/>
      <w:sz w:val="16"/>
      <w:szCs w:val="16"/>
    </w:rPr>
  </w:style>
  <w:style w:type="paragraph" w:styleId="Cabealho">
    <w:name w:val="header"/>
    <w:basedOn w:val="Normal"/>
    <w:link w:val="CabealhoChar"/>
    <w:unhideWhenUsed/>
    <w:rsid w:val="00A15C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5C0E"/>
  </w:style>
  <w:style w:type="paragraph" w:styleId="Rodap">
    <w:name w:val="footer"/>
    <w:basedOn w:val="Normal"/>
    <w:link w:val="RodapChar"/>
    <w:uiPriority w:val="99"/>
    <w:unhideWhenUsed/>
    <w:rsid w:val="00A15C0E"/>
    <w:pPr>
      <w:tabs>
        <w:tab w:val="center" w:pos="4252"/>
        <w:tab w:val="right" w:pos="8504"/>
      </w:tabs>
      <w:spacing w:after="0" w:line="240" w:lineRule="auto"/>
    </w:pPr>
  </w:style>
  <w:style w:type="character" w:customStyle="1" w:styleId="RodapChar">
    <w:name w:val="Rodapé Char"/>
    <w:basedOn w:val="Fontepargpadro"/>
    <w:link w:val="Rodap"/>
    <w:uiPriority w:val="99"/>
    <w:rsid w:val="00A15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F2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738B8"/>
    <w:pPr>
      <w:ind w:left="720"/>
      <w:contextualSpacing/>
    </w:pPr>
  </w:style>
  <w:style w:type="paragraph" w:styleId="Textodebalo">
    <w:name w:val="Balloon Text"/>
    <w:basedOn w:val="Normal"/>
    <w:link w:val="TextodebaloChar"/>
    <w:uiPriority w:val="99"/>
    <w:semiHidden/>
    <w:unhideWhenUsed/>
    <w:rsid w:val="00B64E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4EF4"/>
    <w:rPr>
      <w:rFonts w:ascii="Tahoma" w:hAnsi="Tahoma" w:cs="Tahoma"/>
      <w:sz w:val="16"/>
      <w:szCs w:val="16"/>
    </w:rPr>
  </w:style>
  <w:style w:type="paragraph" w:styleId="Cabealho">
    <w:name w:val="header"/>
    <w:basedOn w:val="Normal"/>
    <w:link w:val="CabealhoChar"/>
    <w:unhideWhenUsed/>
    <w:rsid w:val="00A15C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5C0E"/>
  </w:style>
  <w:style w:type="paragraph" w:styleId="Rodap">
    <w:name w:val="footer"/>
    <w:basedOn w:val="Normal"/>
    <w:link w:val="RodapChar"/>
    <w:uiPriority w:val="99"/>
    <w:unhideWhenUsed/>
    <w:rsid w:val="00A15C0E"/>
    <w:pPr>
      <w:tabs>
        <w:tab w:val="center" w:pos="4252"/>
        <w:tab w:val="right" w:pos="8504"/>
      </w:tabs>
      <w:spacing w:after="0" w:line="240" w:lineRule="auto"/>
    </w:pPr>
  </w:style>
  <w:style w:type="character" w:customStyle="1" w:styleId="RodapChar">
    <w:name w:val="Rodapé Char"/>
    <w:basedOn w:val="Fontepargpadro"/>
    <w:link w:val="Rodap"/>
    <w:uiPriority w:val="99"/>
    <w:rsid w:val="00A1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553">
      <w:bodyDiv w:val="1"/>
      <w:marLeft w:val="0"/>
      <w:marRight w:val="0"/>
      <w:marTop w:val="0"/>
      <w:marBottom w:val="0"/>
      <w:divBdr>
        <w:top w:val="none" w:sz="0" w:space="0" w:color="auto"/>
        <w:left w:val="none" w:sz="0" w:space="0" w:color="auto"/>
        <w:bottom w:val="none" w:sz="0" w:space="0" w:color="auto"/>
        <w:right w:val="none" w:sz="0" w:space="0" w:color="auto"/>
      </w:divBdr>
    </w:div>
    <w:div w:id="9530888">
      <w:bodyDiv w:val="1"/>
      <w:marLeft w:val="0"/>
      <w:marRight w:val="0"/>
      <w:marTop w:val="0"/>
      <w:marBottom w:val="0"/>
      <w:divBdr>
        <w:top w:val="none" w:sz="0" w:space="0" w:color="auto"/>
        <w:left w:val="none" w:sz="0" w:space="0" w:color="auto"/>
        <w:bottom w:val="none" w:sz="0" w:space="0" w:color="auto"/>
        <w:right w:val="none" w:sz="0" w:space="0" w:color="auto"/>
      </w:divBdr>
    </w:div>
    <w:div w:id="19624414">
      <w:bodyDiv w:val="1"/>
      <w:marLeft w:val="0"/>
      <w:marRight w:val="0"/>
      <w:marTop w:val="0"/>
      <w:marBottom w:val="0"/>
      <w:divBdr>
        <w:top w:val="none" w:sz="0" w:space="0" w:color="auto"/>
        <w:left w:val="none" w:sz="0" w:space="0" w:color="auto"/>
        <w:bottom w:val="none" w:sz="0" w:space="0" w:color="auto"/>
        <w:right w:val="none" w:sz="0" w:space="0" w:color="auto"/>
      </w:divBdr>
    </w:div>
    <w:div w:id="36131009">
      <w:bodyDiv w:val="1"/>
      <w:marLeft w:val="0"/>
      <w:marRight w:val="0"/>
      <w:marTop w:val="0"/>
      <w:marBottom w:val="0"/>
      <w:divBdr>
        <w:top w:val="none" w:sz="0" w:space="0" w:color="auto"/>
        <w:left w:val="none" w:sz="0" w:space="0" w:color="auto"/>
        <w:bottom w:val="none" w:sz="0" w:space="0" w:color="auto"/>
        <w:right w:val="none" w:sz="0" w:space="0" w:color="auto"/>
      </w:divBdr>
    </w:div>
    <w:div w:id="38867343">
      <w:bodyDiv w:val="1"/>
      <w:marLeft w:val="0"/>
      <w:marRight w:val="0"/>
      <w:marTop w:val="0"/>
      <w:marBottom w:val="0"/>
      <w:divBdr>
        <w:top w:val="none" w:sz="0" w:space="0" w:color="auto"/>
        <w:left w:val="none" w:sz="0" w:space="0" w:color="auto"/>
        <w:bottom w:val="none" w:sz="0" w:space="0" w:color="auto"/>
        <w:right w:val="none" w:sz="0" w:space="0" w:color="auto"/>
      </w:divBdr>
    </w:div>
    <w:div w:id="39866164">
      <w:bodyDiv w:val="1"/>
      <w:marLeft w:val="0"/>
      <w:marRight w:val="0"/>
      <w:marTop w:val="0"/>
      <w:marBottom w:val="0"/>
      <w:divBdr>
        <w:top w:val="none" w:sz="0" w:space="0" w:color="auto"/>
        <w:left w:val="none" w:sz="0" w:space="0" w:color="auto"/>
        <w:bottom w:val="none" w:sz="0" w:space="0" w:color="auto"/>
        <w:right w:val="none" w:sz="0" w:space="0" w:color="auto"/>
      </w:divBdr>
    </w:div>
    <w:div w:id="49115478">
      <w:bodyDiv w:val="1"/>
      <w:marLeft w:val="0"/>
      <w:marRight w:val="0"/>
      <w:marTop w:val="0"/>
      <w:marBottom w:val="0"/>
      <w:divBdr>
        <w:top w:val="none" w:sz="0" w:space="0" w:color="auto"/>
        <w:left w:val="none" w:sz="0" w:space="0" w:color="auto"/>
        <w:bottom w:val="none" w:sz="0" w:space="0" w:color="auto"/>
        <w:right w:val="none" w:sz="0" w:space="0" w:color="auto"/>
      </w:divBdr>
    </w:div>
    <w:div w:id="50159544">
      <w:bodyDiv w:val="1"/>
      <w:marLeft w:val="0"/>
      <w:marRight w:val="0"/>
      <w:marTop w:val="0"/>
      <w:marBottom w:val="0"/>
      <w:divBdr>
        <w:top w:val="none" w:sz="0" w:space="0" w:color="auto"/>
        <w:left w:val="none" w:sz="0" w:space="0" w:color="auto"/>
        <w:bottom w:val="none" w:sz="0" w:space="0" w:color="auto"/>
        <w:right w:val="none" w:sz="0" w:space="0" w:color="auto"/>
      </w:divBdr>
    </w:div>
    <w:div w:id="50228701">
      <w:bodyDiv w:val="1"/>
      <w:marLeft w:val="0"/>
      <w:marRight w:val="0"/>
      <w:marTop w:val="0"/>
      <w:marBottom w:val="0"/>
      <w:divBdr>
        <w:top w:val="none" w:sz="0" w:space="0" w:color="auto"/>
        <w:left w:val="none" w:sz="0" w:space="0" w:color="auto"/>
        <w:bottom w:val="none" w:sz="0" w:space="0" w:color="auto"/>
        <w:right w:val="none" w:sz="0" w:space="0" w:color="auto"/>
      </w:divBdr>
    </w:div>
    <w:div w:id="67271930">
      <w:bodyDiv w:val="1"/>
      <w:marLeft w:val="0"/>
      <w:marRight w:val="0"/>
      <w:marTop w:val="0"/>
      <w:marBottom w:val="0"/>
      <w:divBdr>
        <w:top w:val="none" w:sz="0" w:space="0" w:color="auto"/>
        <w:left w:val="none" w:sz="0" w:space="0" w:color="auto"/>
        <w:bottom w:val="none" w:sz="0" w:space="0" w:color="auto"/>
        <w:right w:val="none" w:sz="0" w:space="0" w:color="auto"/>
      </w:divBdr>
    </w:div>
    <w:div w:id="74784350">
      <w:bodyDiv w:val="1"/>
      <w:marLeft w:val="0"/>
      <w:marRight w:val="0"/>
      <w:marTop w:val="0"/>
      <w:marBottom w:val="0"/>
      <w:divBdr>
        <w:top w:val="none" w:sz="0" w:space="0" w:color="auto"/>
        <w:left w:val="none" w:sz="0" w:space="0" w:color="auto"/>
        <w:bottom w:val="none" w:sz="0" w:space="0" w:color="auto"/>
        <w:right w:val="none" w:sz="0" w:space="0" w:color="auto"/>
      </w:divBdr>
    </w:div>
    <w:div w:id="91823311">
      <w:bodyDiv w:val="1"/>
      <w:marLeft w:val="0"/>
      <w:marRight w:val="0"/>
      <w:marTop w:val="0"/>
      <w:marBottom w:val="0"/>
      <w:divBdr>
        <w:top w:val="none" w:sz="0" w:space="0" w:color="auto"/>
        <w:left w:val="none" w:sz="0" w:space="0" w:color="auto"/>
        <w:bottom w:val="none" w:sz="0" w:space="0" w:color="auto"/>
        <w:right w:val="none" w:sz="0" w:space="0" w:color="auto"/>
      </w:divBdr>
    </w:div>
    <w:div w:id="95181246">
      <w:bodyDiv w:val="1"/>
      <w:marLeft w:val="0"/>
      <w:marRight w:val="0"/>
      <w:marTop w:val="0"/>
      <w:marBottom w:val="0"/>
      <w:divBdr>
        <w:top w:val="none" w:sz="0" w:space="0" w:color="auto"/>
        <w:left w:val="none" w:sz="0" w:space="0" w:color="auto"/>
        <w:bottom w:val="none" w:sz="0" w:space="0" w:color="auto"/>
        <w:right w:val="none" w:sz="0" w:space="0" w:color="auto"/>
      </w:divBdr>
    </w:div>
    <w:div w:id="137764356">
      <w:bodyDiv w:val="1"/>
      <w:marLeft w:val="0"/>
      <w:marRight w:val="0"/>
      <w:marTop w:val="0"/>
      <w:marBottom w:val="0"/>
      <w:divBdr>
        <w:top w:val="none" w:sz="0" w:space="0" w:color="auto"/>
        <w:left w:val="none" w:sz="0" w:space="0" w:color="auto"/>
        <w:bottom w:val="none" w:sz="0" w:space="0" w:color="auto"/>
        <w:right w:val="none" w:sz="0" w:space="0" w:color="auto"/>
      </w:divBdr>
    </w:div>
    <w:div w:id="140200740">
      <w:bodyDiv w:val="1"/>
      <w:marLeft w:val="0"/>
      <w:marRight w:val="0"/>
      <w:marTop w:val="0"/>
      <w:marBottom w:val="0"/>
      <w:divBdr>
        <w:top w:val="none" w:sz="0" w:space="0" w:color="auto"/>
        <w:left w:val="none" w:sz="0" w:space="0" w:color="auto"/>
        <w:bottom w:val="none" w:sz="0" w:space="0" w:color="auto"/>
        <w:right w:val="none" w:sz="0" w:space="0" w:color="auto"/>
      </w:divBdr>
    </w:div>
    <w:div w:id="148133272">
      <w:bodyDiv w:val="1"/>
      <w:marLeft w:val="0"/>
      <w:marRight w:val="0"/>
      <w:marTop w:val="0"/>
      <w:marBottom w:val="0"/>
      <w:divBdr>
        <w:top w:val="none" w:sz="0" w:space="0" w:color="auto"/>
        <w:left w:val="none" w:sz="0" w:space="0" w:color="auto"/>
        <w:bottom w:val="none" w:sz="0" w:space="0" w:color="auto"/>
        <w:right w:val="none" w:sz="0" w:space="0" w:color="auto"/>
      </w:divBdr>
    </w:div>
    <w:div w:id="148601309">
      <w:bodyDiv w:val="1"/>
      <w:marLeft w:val="0"/>
      <w:marRight w:val="0"/>
      <w:marTop w:val="0"/>
      <w:marBottom w:val="0"/>
      <w:divBdr>
        <w:top w:val="none" w:sz="0" w:space="0" w:color="auto"/>
        <w:left w:val="none" w:sz="0" w:space="0" w:color="auto"/>
        <w:bottom w:val="none" w:sz="0" w:space="0" w:color="auto"/>
        <w:right w:val="none" w:sz="0" w:space="0" w:color="auto"/>
      </w:divBdr>
    </w:div>
    <w:div w:id="149636362">
      <w:bodyDiv w:val="1"/>
      <w:marLeft w:val="0"/>
      <w:marRight w:val="0"/>
      <w:marTop w:val="0"/>
      <w:marBottom w:val="0"/>
      <w:divBdr>
        <w:top w:val="none" w:sz="0" w:space="0" w:color="auto"/>
        <w:left w:val="none" w:sz="0" w:space="0" w:color="auto"/>
        <w:bottom w:val="none" w:sz="0" w:space="0" w:color="auto"/>
        <w:right w:val="none" w:sz="0" w:space="0" w:color="auto"/>
      </w:divBdr>
    </w:div>
    <w:div w:id="150030186">
      <w:bodyDiv w:val="1"/>
      <w:marLeft w:val="0"/>
      <w:marRight w:val="0"/>
      <w:marTop w:val="0"/>
      <w:marBottom w:val="0"/>
      <w:divBdr>
        <w:top w:val="none" w:sz="0" w:space="0" w:color="auto"/>
        <w:left w:val="none" w:sz="0" w:space="0" w:color="auto"/>
        <w:bottom w:val="none" w:sz="0" w:space="0" w:color="auto"/>
        <w:right w:val="none" w:sz="0" w:space="0" w:color="auto"/>
      </w:divBdr>
    </w:div>
    <w:div w:id="164789280">
      <w:bodyDiv w:val="1"/>
      <w:marLeft w:val="0"/>
      <w:marRight w:val="0"/>
      <w:marTop w:val="0"/>
      <w:marBottom w:val="0"/>
      <w:divBdr>
        <w:top w:val="none" w:sz="0" w:space="0" w:color="auto"/>
        <w:left w:val="none" w:sz="0" w:space="0" w:color="auto"/>
        <w:bottom w:val="none" w:sz="0" w:space="0" w:color="auto"/>
        <w:right w:val="none" w:sz="0" w:space="0" w:color="auto"/>
      </w:divBdr>
    </w:div>
    <w:div w:id="189143858">
      <w:bodyDiv w:val="1"/>
      <w:marLeft w:val="0"/>
      <w:marRight w:val="0"/>
      <w:marTop w:val="0"/>
      <w:marBottom w:val="0"/>
      <w:divBdr>
        <w:top w:val="none" w:sz="0" w:space="0" w:color="auto"/>
        <w:left w:val="none" w:sz="0" w:space="0" w:color="auto"/>
        <w:bottom w:val="none" w:sz="0" w:space="0" w:color="auto"/>
        <w:right w:val="none" w:sz="0" w:space="0" w:color="auto"/>
      </w:divBdr>
    </w:div>
    <w:div w:id="193076313">
      <w:bodyDiv w:val="1"/>
      <w:marLeft w:val="0"/>
      <w:marRight w:val="0"/>
      <w:marTop w:val="0"/>
      <w:marBottom w:val="0"/>
      <w:divBdr>
        <w:top w:val="none" w:sz="0" w:space="0" w:color="auto"/>
        <w:left w:val="none" w:sz="0" w:space="0" w:color="auto"/>
        <w:bottom w:val="none" w:sz="0" w:space="0" w:color="auto"/>
        <w:right w:val="none" w:sz="0" w:space="0" w:color="auto"/>
      </w:divBdr>
    </w:div>
    <w:div w:id="221793413">
      <w:bodyDiv w:val="1"/>
      <w:marLeft w:val="0"/>
      <w:marRight w:val="0"/>
      <w:marTop w:val="0"/>
      <w:marBottom w:val="0"/>
      <w:divBdr>
        <w:top w:val="none" w:sz="0" w:space="0" w:color="auto"/>
        <w:left w:val="none" w:sz="0" w:space="0" w:color="auto"/>
        <w:bottom w:val="none" w:sz="0" w:space="0" w:color="auto"/>
        <w:right w:val="none" w:sz="0" w:space="0" w:color="auto"/>
      </w:divBdr>
    </w:div>
    <w:div w:id="256447845">
      <w:bodyDiv w:val="1"/>
      <w:marLeft w:val="0"/>
      <w:marRight w:val="0"/>
      <w:marTop w:val="0"/>
      <w:marBottom w:val="0"/>
      <w:divBdr>
        <w:top w:val="none" w:sz="0" w:space="0" w:color="auto"/>
        <w:left w:val="none" w:sz="0" w:space="0" w:color="auto"/>
        <w:bottom w:val="none" w:sz="0" w:space="0" w:color="auto"/>
        <w:right w:val="none" w:sz="0" w:space="0" w:color="auto"/>
      </w:divBdr>
    </w:div>
    <w:div w:id="266233043">
      <w:bodyDiv w:val="1"/>
      <w:marLeft w:val="0"/>
      <w:marRight w:val="0"/>
      <w:marTop w:val="0"/>
      <w:marBottom w:val="0"/>
      <w:divBdr>
        <w:top w:val="none" w:sz="0" w:space="0" w:color="auto"/>
        <w:left w:val="none" w:sz="0" w:space="0" w:color="auto"/>
        <w:bottom w:val="none" w:sz="0" w:space="0" w:color="auto"/>
        <w:right w:val="none" w:sz="0" w:space="0" w:color="auto"/>
      </w:divBdr>
    </w:div>
    <w:div w:id="309098679">
      <w:bodyDiv w:val="1"/>
      <w:marLeft w:val="0"/>
      <w:marRight w:val="0"/>
      <w:marTop w:val="0"/>
      <w:marBottom w:val="0"/>
      <w:divBdr>
        <w:top w:val="none" w:sz="0" w:space="0" w:color="auto"/>
        <w:left w:val="none" w:sz="0" w:space="0" w:color="auto"/>
        <w:bottom w:val="none" w:sz="0" w:space="0" w:color="auto"/>
        <w:right w:val="none" w:sz="0" w:space="0" w:color="auto"/>
      </w:divBdr>
    </w:div>
    <w:div w:id="318195226">
      <w:bodyDiv w:val="1"/>
      <w:marLeft w:val="0"/>
      <w:marRight w:val="0"/>
      <w:marTop w:val="0"/>
      <w:marBottom w:val="0"/>
      <w:divBdr>
        <w:top w:val="none" w:sz="0" w:space="0" w:color="auto"/>
        <w:left w:val="none" w:sz="0" w:space="0" w:color="auto"/>
        <w:bottom w:val="none" w:sz="0" w:space="0" w:color="auto"/>
        <w:right w:val="none" w:sz="0" w:space="0" w:color="auto"/>
      </w:divBdr>
    </w:div>
    <w:div w:id="318582246">
      <w:bodyDiv w:val="1"/>
      <w:marLeft w:val="0"/>
      <w:marRight w:val="0"/>
      <w:marTop w:val="0"/>
      <w:marBottom w:val="0"/>
      <w:divBdr>
        <w:top w:val="none" w:sz="0" w:space="0" w:color="auto"/>
        <w:left w:val="none" w:sz="0" w:space="0" w:color="auto"/>
        <w:bottom w:val="none" w:sz="0" w:space="0" w:color="auto"/>
        <w:right w:val="none" w:sz="0" w:space="0" w:color="auto"/>
      </w:divBdr>
    </w:div>
    <w:div w:id="333727368">
      <w:bodyDiv w:val="1"/>
      <w:marLeft w:val="0"/>
      <w:marRight w:val="0"/>
      <w:marTop w:val="0"/>
      <w:marBottom w:val="0"/>
      <w:divBdr>
        <w:top w:val="none" w:sz="0" w:space="0" w:color="auto"/>
        <w:left w:val="none" w:sz="0" w:space="0" w:color="auto"/>
        <w:bottom w:val="none" w:sz="0" w:space="0" w:color="auto"/>
        <w:right w:val="none" w:sz="0" w:space="0" w:color="auto"/>
      </w:divBdr>
    </w:div>
    <w:div w:id="348681948">
      <w:bodyDiv w:val="1"/>
      <w:marLeft w:val="0"/>
      <w:marRight w:val="0"/>
      <w:marTop w:val="0"/>
      <w:marBottom w:val="0"/>
      <w:divBdr>
        <w:top w:val="none" w:sz="0" w:space="0" w:color="auto"/>
        <w:left w:val="none" w:sz="0" w:space="0" w:color="auto"/>
        <w:bottom w:val="none" w:sz="0" w:space="0" w:color="auto"/>
        <w:right w:val="none" w:sz="0" w:space="0" w:color="auto"/>
      </w:divBdr>
    </w:div>
    <w:div w:id="352070771">
      <w:bodyDiv w:val="1"/>
      <w:marLeft w:val="0"/>
      <w:marRight w:val="0"/>
      <w:marTop w:val="0"/>
      <w:marBottom w:val="0"/>
      <w:divBdr>
        <w:top w:val="none" w:sz="0" w:space="0" w:color="auto"/>
        <w:left w:val="none" w:sz="0" w:space="0" w:color="auto"/>
        <w:bottom w:val="none" w:sz="0" w:space="0" w:color="auto"/>
        <w:right w:val="none" w:sz="0" w:space="0" w:color="auto"/>
      </w:divBdr>
    </w:div>
    <w:div w:id="352265415">
      <w:bodyDiv w:val="1"/>
      <w:marLeft w:val="0"/>
      <w:marRight w:val="0"/>
      <w:marTop w:val="0"/>
      <w:marBottom w:val="0"/>
      <w:divBdr>
        <w:top w:val="none" w:sz="0" w:space="0" w:color="auto"/>
        <w:left w:val="none" w:sz="0" w:space="0" w:color="auto"/>
        <w:bottom w:val="none" w:sz="0" w:space="0" w:color="auto"/>
        <w:right w:val="none" w:sz="0" w:space="0" w:color="auto"/>
      </w:divBdr>
    </w:div>
    <w:div w:id="390496066">
      <w:bodyDiv w:val="1"/>
      <w:marLeft w:val="0"/>
      <w:marRight w:val="0"/>
      <w:marTop w:val="0"/>
      <w:marBottom w:val="0"/>
      <w:divBdr>
        <w:top w:val="none" w:sz="0" w:space="0" w:color="auto"/>
        <w:left w:val="none" w:sz="0" w:space="0" w:color="auto"/>
        <w:bottom w:val="none" w:sz="0" w:space="0" w:color="auto"/>
        <w:right w:val="none" w:sz="0" w:space="0" w:color="auto"/>
      </w:divBdr>
    </w:div>
    <w:div w:id="397173567">
      <w:bodyDiv w:val="1"/>
      <w:marLeft w:val="0"/>
      <w:marRight w:val="0"/>
      <w:marTop w:val="0"/>
      <w:marBottom w:val="0"/>
      <w:divBdr>
        <w:top w:val="none" w:sz="0" w:space="0" w:color="auto"/>
        <w:left w:val="none" w:sz="0" w:space="0" w:color="auto"/>
        <w:bottom w:val="none" w:sz="0" w:space="0" w:color="auto"/>
        <w:right w:val="none" w:sz="0" w:space="0" w:color="auto"/>
      </w:divBdr>
    </w:div>
    <w:div w:id="398095590">
      <w:bodyDiv w:val="1"/>
      <w:marLeft w:val="0"/>
      <w:marRight w:val="0"/>
      <w:marTop w:val="0"/>
      <w:marBottom w:val="0"/>
      <w:divBdr>
        <w:top w:val="none" w:sz="0" w:space="0" w:color="auto"/>
        <w:left w:val="none" w:sz="0" w:space="0" w:color="auto"/>
        <w:bottom w:val="none" w:sz="0" w:space="0" w:color="auto"/>
        <w:right w:val="none" w:sz="0" w:space="0" w:color="auto"/>
      </w:divBdr>
    </w:div>
    <w:div w:id="411198335">
      <w:bodyDiv w:val="1"/>
      <w:marLeft w:val="0"/>
      <w:marRight w:val="0"/>
      <w:marTop w:val="0"/>
      <w:marBottom w:val="0"/>
      <w:divBdr>
        <w:top w:val="none" w:sz="0" w:space="0" w:color="auto"/>
        <w:left w:val="none" w:sz="0" w:space="0" w:color="auto"/>
        <w:bottom w:val="none" w:sz="0" w:space="0" w:color="auto"/>
        <w:right w:val="none" w:sz="0" w:space="0" w:color="auto"/>
      </w:divBdr>
    </w:div>
    <w:div w:id="421606937">
      <w:bodyDiv w:val="1"/>
      <w:marLeft w:val="0"/>
      <w:marRight w:val="0"/>
      <w:marTop w:val="0"/>
      <w:marBottom w:val="0"/>
      <w:divBdr>
        <w:top w:val="none" w:sz="0" w:space="0" w:color="auto"/>
        <w:left w:val="none" w:sz="0" w:space="0" w:color="auto"/>
        <w:bottom w:val="none" w:sz="0" w:space="0" w:color="auto"/>
        <w:right w:val="none" w:sz="0" w:space="0" w:color="auto"/>
      </w:divBdr>
    </w:div>
    <w:div w:id="422072979">
      <w:bodyDiv w:val="1"/>
      <w:marLeft w:val="0"/>
      <w:marRight w:val="0"/>
      <w:marTop w:val="0"/>
      <w:marBottom w:val="0"/>
      <w:divBdr>
        <w:top w:val="none" w:sz="0" w:space="0" w:color="auto"/>
        <w:left w:val="none" w:sz="0" w:space="0" w:color="auto"/>
        <w:bottom w:val="none" w:sz="0" w:space="0" w:color="auto"/>
        <w:right w:val="none" w:sz="0" w:space="0" w:color="auto"/>
      </w:divBdr>
    </w:div>
    <w:div w:id="438910927">
      <w:bodyDiv w:val="1"/>
      <w:marLeft w:val="0"/>
      <w:marRight w:val="0"/>
      <w:marTop w:val="0"/>
      <w:marBottom w:val="0"/>
      <w:divBdr>
        <w:top w:val="none" w:sz="0" w:space="0" w:color="auto"/>
        <w:left w:val="none" w:sz="0" w:space="0" w:color="auto"/>
        <w:bottom w:val="none" w:sz="0" w:space="0" w:color="auto"/>
        <w:right w:val="none" w:sz="0" w:space="0" w:color="auto"/>
      </w:divBdr>
    </w:div>
    <w:div w:id="459417593">
      <w:bodyDiv w:val="1"/>
      <w:marLeft w:val="0"/>
      <w:marRight w:val="0"/>
      <w:marTop w:val="0"/>
      <w:marBottom w:val="0"/>
      <w:divBdr>
        <w:top w:val="none" w:sz="0" w:space="0" w:color="auto"/>
        <w:left w:val="none" w:sz="0" w:space="0" w:color="auto"/>
        <w:bottom w:val="none" w:sz="0" w:space="0" w:color="auto"/>
        <w:right w:val="none" w:sz="0" w:space="0" w:color="auto"/>
      </w:divBdr>
    </w:div>
    <w:div w:id="498161406">
      <w:bodyDiv w:val="1"/>
      <w:marLeft w:val="0"/>
      <w:marRight w:val="0"/>
      <w:marTop w:val="0"/>
      <w:marBottom w:val="0"/>
      <w:divBdr>
        <w:top w:val="none" w:sz="0" w:space="0" w:color="auto"/>
        <w:left w:val="none" w:sz="0" w:space="0" w:color="auto"/>
        <w:bottom w:val="none" w:sz="0" w:space="0" w:color="auto"/>
        <w:right w:val="none" w:sz="0" w:space="0" w:color="auto"/>
      </w:divBdr>
    </w:div>
    <w:div w:id="500238884">
      <w:bodyDiv w:val="1"/>
      <w:marLeft w:val="0"/>
      <w:marRight w:val="0"/>
      <w:marTop w:val="0"/>
      <w:marBottom w:val="0"/>
      <w:divBdr>
        <w:top w:val="none" w:sz="0" w:space="0" w:color="auto"/>
        <w:left w:val="none" w:sz="0" w:space="0" w:color="auto"/>
        <w:bottom w:val="none" w:sz="0" w:space="0" w:color="auto"/>
        <w:right w:val="none" w:sz="0" w:space="0" w:color="auto"/>
      </w:divBdr>
    </w:div>
    <w:div w:id="513375694">
      <w:bodyDiv w:val="1"/>
      <w:marLeft w:val="0"/>
      <w:marRight w:val="0"/>
      <w:marTop w:val="0"/>
      <w:marBottom w:val="0"/>
      <w:divBdr>
        <w:top w:val="none" w:sz="0" w:space="0" w:color="auto"/>
        <w:left w:val="none" w:sz="0" w:space="0" w:color="auto"/>
        <w:bottom w:val="none" w:sz="0" w:space="0" w:color="auto"/>
        <w:right w:val="none" w:sz="0" w:space="0" w:color="auto"/>
      </w:divBdr>
    </w:div>
    <w:div w:id="552083755">
      <w:bodyDiv w:val="1"/>
      <w:marLeft w:val="0"/>
      <w:marRight w:val="0"/>
      <w:marTop w:val="0"/>
      <w:marBottom w:val="0"/>
      <w:divBdr>
        <w:top w:val="none" w:sz="0" w:space="0" w:color="auto"/>
        <w:left w:val="none" w:sz="0" w:space="0" w:color="auto"/>
        <w:bottom w:val="none" w:sz="0" w:space="0" w:color="auto"/>
        <w:right w:val="none" w:sz="0" w:space="0" w:color="auto"/>
      </w:divBdr>
    </w:div>
    <w:div w:id="580799815">
      <w:bodyDiv w:val="1"/>
      <w:marLeft w:val="0"/>
      <w:marRight w:val="0"/>
      <w:marTop w:val="0"/>
      <w:marBottom w:val="0"/>
      <w:divBdr>
        <w:top w:val="none" w:sz="0" w:space="0" w:color="auto"/>
        <w:left w:val="none" w:sz="0" w:space="0" w:color="auto"/>
        <w:bottom w:val="none" w:sz="0" w:space="0" w:color="auto"/>
        <w:right w:val="none" w:sz="0" w:space="0" w:color="auto"/>
      </w:divBdr>
    </w:div>
    <w:div w:id="583224063">
      <w:bodyDiv w:val="1"/>
      <w:marLeft w:val="0"/>
      <w:marRight w:val="0"/>
      <w:marTop w:val="0"/>
      <w:marBottom w:val="0"/>
      <w:divBdr>
        <w:top w:val="none" w:sz="0" w:space="0" w:color="auto"/>
        <w:left w:val="none" w:sz="0" w:space="0" w:color="auto"/>
        <w:bottom w:val="none" w:sz="0" w:space="0" w:color="auto"/>
        <w:right w:val="none" w:sz="0" w:space="0" w:color="auto"/>
      </w:divBdr>
    </w:div>
    <w:div w:id="594485504">
      <w:bodyDiv w:val="1"/>
      <w:marLeft w:val="0"/>
      <w:marRight w:val="0"/>
      <w:marTop w:val="0"/>
      <w:marBottom w:val="0"/>
      <w:divBdr>
        <w:top w:val="none" w:sz="0" w:space="0" w:color="auto"/>
        <w:left w:val="none" w:sz="0" w:space="0" w:color="auto"/>
        <w:bottom w:val="none" w:sz="0" w:space="0" w:color="auto"/>
        <w:right w:val="none" w:sz="0" w:space="0" w:color="auto"/>
      </w:divBdr>
    </w:div>
    <w:div w:id="601229365">
      <w:bodyDiv w:val="1"/>
      <w:marLeft w:val="0"/>
      <w:marRight w:val="0"/>
      <w:marTop w:val="0"/>
      <w:marBottom w:val="0"/>
      <w:divBdr>
        <w:top w:val="none" w:sz="0" w:space="0" w:color="auto"/>
        <w:left w:val="none" w:sz="0" w:space="0" w:color="auto"/>
        <w:bottom w:val="none" w:sz="0" w:space="0" w:color="auto"/>
        <w:right w:val="none" w:sz="0" w:space="0" w:color="auto"/>
      </w:divBdr>
    </w:div>
    <w:div w:id="604534137">
      <w:bodyDiv w:val="1"/>
      <w:marLeft w:val="0"/>
      <w:marRight w:val="0"/>
      <w:marTop w:val="0"/>
      <w:marBottom w:val="0"/>
      <w:divBdr>
        <w:top w:val="none" w:sz="0" w:space="0" w:color="auto"/>
        <w:left w:val="none" w:sz="0" w:space="0" w:color="auto"/>
        <w:bottom w:val="none" w:sz="0" w:space="0" w:color="auto"/>
        <w:right w:val="none" w:sz="0" w:space="0" w:color="auto"/>
      </w:divBdr>
    </w:div>
    <w:div w:id="629629997">
      <w:bodyDiv w:val="1"/>
      <w:marLeft w:val="0"/>
      <w:marRight w:val="0"/>
      <w:marTop w:val="0"/>
      <w:marBottom w:val="0"/>
      <w:divBdr>
        <w:top w:val="none" w:sz="0" w:space="0" w:color="auto"/>
        <w:left w:val="none" w:sz="0" w:space="0" w:color="auto"/>
        <w:bottom w:val="none" w:sz="0" w:space="0" w:color="auto"/>
        <w:right w:val="none" w:sz="0" w:space="0" w:color="auto"/>
      </w:divBdr>
    </w:div>
    <w:div w:id="637993294">
      <w:bodyDiv w:val="1"/>
      <w:marLeft w:val="0"/>
      <w:marRight w:val="0"/>
      <w:marTop w:val="0"/>
      <w:marBottom w:val="0"/>
      <w:divBdr>
        <w:top w:val="none" w:sz="0" w:space="0" w:color="auto"/>
        <w:left w:val="none" w:sz="0" w:space="0" w:color="auto"/>
        <w:bottom w:val="none" w:sz="0" w:space="0" w:color="auto"/>
        <w:right w:val="none" w:sz="0" w:space="0" w:color="auto"/>
      </w:divBdr>
    </w:div>
    <w:div w:id="648897697">
      <w:bodyDiv w:val="1"/>
      <w:marLeft w:val="0"/>
      <w:marRight w:val="0"/>
      <w:marTop w:val="0"/>
      <w:marBottom w:val="0"/>
      <w:divBdr>
        <w:top w:val="none" w:sz="0" w:space="0" w:color="auto"/>
        <w:left w:val="none" w:sz="0" w:space="0" w:color="auto"/>
        <w:bottom w:val="none" w:sz="0" w:space="0" w:color="auto"/>
        <w:right w:val="none" w:sz="0" w:space="0" w:color="auto"/>
      </w:divBdr>
    </w:div>
    <w:div w:id="663438403">
      <w:bodyDiv w:val="1"/>
      <w:marLeft w:val="0"/>
      <w:marRight w:val="0"/>
      <w:marTop w:val="0"/>
      <w:marBottom w:val="0"/>
      <w:divBdr>
        <w:top w:val="none" w:sz="0" w:space="0" w:color="auto"/>
        <w:left w:val="none" w:sz="0" w:space="0" w:color="auto"/>
        <w:bottom w:val="none" w:sz="0" w:space="0" w:color="auto"/>
        <w:right w:val="none" w:sz="0" w:space="0" w:color="auto"/>
      </w:divBdr>
    </w:div>
    <w:div w:id="682895613">
      <w:bodyDiv w:val="1"/>
      <w:marLeft w:val="0"/>
      <w:marRight w:val="0"/>
      <w:marTop w:val="0"/>
      <w:marBottom w:val="0"/>
      <w:divBdr>
        <w:top w:val="none" w:sz="0" w:space="0" w:color="auto"/>
        <w:left w:val="none" w:sz="0" w:space="0" w:color="auto"/>
        <w:bottom w:val="none" w:sz="0" w:space="0" w:color="auto"/>
        <w:right w:val="none" w:sz="0" w:space="0" w:color="auto"/>
      </w:divBdr>
    </w:div>
    <w:div w:id="691762738">
      <w:bodyDiv w:val="1"/>
      <w:marLeft w:val="0"/>
      <w:marRight w:val="0"/>
      <w:marTop w:val="0"/>
      <w:marBottom w:val="0"/>
      <w:divBdr>
        <w:top w:val="none" w:sz="0" w:space="0" w:color="auto"/>
        <w:left w:val="none" w:sz="0" w:space="0" w:color="auto"/>
        <w:bottom w:val="none" w:sz="0" w:space="0" w:color="auto"/>
        <w:right w:val="none" w:sz="0" w:space="0" w:color="auto"/>
      </w:divBdr>
    </w:div>
    <w:div w:id="718280862">
      <w:bodyDiv w:val="1"/>
      <w:marLeft w:val="0"/>
      <w:marRight w:val="0"/>
      <w:marTop w:val="0"/>
      <w:marBottom w:val="0"/>
      <w:divBdr>
        <w:top w:val="none" w:sz="0" w:space="0" w:color="auto"/>
        <w:left w:val="none" w:sz="0" w:space="0" w:color="auto"/>
        <w:bottom w:val="none" w:sz="0" w:space="0" w:color="auto"/>
        <w:right w:val="none" w:sz="0" w:space="0" w:color="auto"/>
      </w:divBdr>
    </w:div>
    <w:div w:id="733313460">
      <w:bodyDiv w:val="1"/>
      <w:marLeft w:val="0"/>
      <w:marRight w:val="0"/>
      <w:marTop w:val="0"/>
      <w:marBottom w:val="0"/>
      <w:divBdr>
        <w:top w:val="none" w:sz="0" w:space="0" w:color="auto"/>
        <w:left w:val="none" w:sz="0" w:space="0" w:color="auto"/>
        <w:bottom w:val="none" w:sz="0" w:space="0" w:color="auto"/>
        <w:right w:val="none" w:sz="0" w:space="0" w:color="auto"/>
      </w:divBdr>
    </w:div>
    <w:div w:id="738402022">
      <w:bodyDiv w:val="1"/>
      <w:marLeft w:val="0"/>
      <w:marRight w:val="0"/>
      <w:marTop w:val="0"/>
      <w:marBottom w:val="0"/>
      <w:divBdr>
        <w:top w:val="none" w:sz="0" w:space="0" w:color="auto"/>
        <w:left w:val="none" w:sz="0" w:space="0" w:color="auto"/>
        <w:bottom w:val="none" w:sz="0" w:space="0" w:color="auto"/>
        <w:right w:val="none" w:sz="0" w:space="0" w:color="auto"/>
      </w:divBdr>
    </w:div>
    <w:div w:id="739598767">
      <w:bodyDiv w:val="1"/>
      <w:marLeft w:val="0"/>
      <w:marRight w:val="0"/>
      <w:marTop w:val="0"/>
      <w:marBottom w:val="0"/>
      <w:divBdr>
        <w:top w:val="none" w:sz="0" w:space="0" w:color="auto"/>
        <w:left w:val="none" w:sz="0" w:space="0" w:color="auto"/>
        <w:bottom w:val="none" w:sz="0" w:space="0" w:color="auto"/>
        <w:right w:val="none" w:sz="0" w:space="0" w:color="auto"/>
      </w:divBdr>
    </w:div>
    <w:div w:id="752438548">
      <w:bodyDiv w:val="1"/>
      <w:marLeft w:val="0"/>
      <w:marRight w:val="0"/>
      <w:marTop w:val="0"/>
      <w:marBottom w:val="0"/>
      <w:divBdr>
        <w:top w:val="none" w:sz="0" w:space="0" w:color="auto"/>
        <w:left w:val="none" w:sz="0" w:space="0" w:color="auto"/>
        <w:bottom w:val="none" w:sz="0" w:space="0" w:color="auto"/>
        <w:right w:val="none" w:sz="0" w:space="0" w:color="auto"/>
      </w:divBdr>
    </w:div>
    <w:div w:id="763259610">
      <w:bodyDiv w:val="1"/>
      <w:marLeft w:val="0"/>
      <w:marRight w:val="0"/>
      <w:marTop w:val="0"/>
      <w:marBottom w:val="0"/>
      <w:divBdr>
        <w:top w:val="none" w:sz="0" w:space="0" w:color="auto"/>
        <w:left w:val="none" w:sz="0" w:space="0" w:color="auto"/>
        <w:bottom w:val="none" w:sz="0" w:space="0" w:color="auto"/>
        <w:right w:val="none" w:sz="0" w:space="0" w:color="auto"/>
      </w:divBdr>
    </w:div>
    <w:div w:id="763644898">
      <w:bodyDiv w:val="1"/>
      <w:marLeft w:val="0"/>
      <w:marRight w:val="0"/>
      <w:marTop w:val="0"/>
      <w:marBottom w:val="0"/>
      <w:divBdr>
        <w:top w:val="none" w:sz="0" w:space="0" w:color="auto"/>
        <w:left w:val="none" w:sz="0" w:space="0" w:color="auto"/>
        <w:bottom w:val="none" w:sz="0" w:space="0" w:color="auto"/>
        <w:right w:val="none" w:sz="0" w:space="0" w:color="auto"/>
      </w:divBdr>
    </w:div>
    <w:div w:id="799349332">
      <w:bodyDiv w:val="1"/>
      <w:marLeft w:val="0"/>
      <w:marRight w:val="0"/>
      <w:marTop w:val="0"/>
      <w:marBottom w:val="0"/>
      <w:divBdr>
        <w:top w:val="none" w:sz="0" w:space="0" w:color="auto"/>
        <w:left w:val="none" w:sz="0" w:space="0" w:color="auto"/>
        <w:bottom w:val="none" w:sz="0" w:space="0" w:color="auto"/>
        <w:right w:val="none" w:sz="0" w:space="0" w:color="auto"/>
      </w:divBdr>
    </w:div>
    <w:div w:id="809397791">
      <w:bodyDiv w:val="1"/>
      <w:marLeft w:val="0"/>
      <w:marRight w:val="0"/>
      <w:marTop w:val="0"/>
      <w:marBottom w:val="0"/>
      <w:divBdr>
        <w:top w:val="none" w:sz="0" w:space="0" w:color="auto"/>
        <w:left w:val="none" w:sz="0" w:space="0" w:color="auto"/>
        <w:bottom w:val="none" w:sz="0" w:space="0" w:color="auto"/>
        <w:right w:val="none" w:sz="0" w:space="0" w:color="auto"/>
      </w:divBdr>
    </w:div>
    <w:div w:id="816187260">
      <w:bodyDiv w:val="1"/>
      <w:marLeft w:val="0"/>
      <w:marRight w:val="0"/>
      <w:marTop w:val="0"/>
      <w:marBottom w:val="0"/>
      <w:divBdr>
        <w:top w:val="none" w:sz="0" w:space="0" w:color="auto"/>
        <w:left w:val="none" w:sz="0" w:space="0" w:color="auto"/>
        <w:bottom w:val="none" w:sz="0" w:space="0" w:color="auto"/>
        <w:right w:val="none" w:sz="0" w:space="0" w:color="auto"/>
      </w:divBdr>
    </w:div>
    <w:div w:id="831915735">
      <w:bodyDiv w:val="1"/>
      <w:marLeft w:val="0"/>
      <w:marRight w:val="0"/>
      <w:marTop w:val="0"/>
      <w:marBottom w:val="0"/>
      <w:divBdr>
        <w:top w:val="none" w:sz="0" w:space="0" w:color="auto"/>
        <w:left w:val="none" w:sz="0" w:space="0" w:color="auto"/>
        <w:bottom w:val="none" w:sz="0" w:space="0" w:color="auto"/>
        <w:right w:val="none" w:sz="0" w:space="0" w:color="auto"/>
      </w:divBdr>
    </w:div>
    <w:div w:id="835073928">
      <w:bodyDiv w:val="1"/>
      <w:marLeft w:val="0"/>
      <w:marRight w:val="0"/>
      <w:marTop w:val="0"/>
      <w:marBottom w:val="0"/>
      <w:divBdr>
        <w:top w:val="none" w:sz="0" w:space="0" w:color="auto"/>
        <w:left w:val="none" w:sz="0" w:space="0" w:color="auto"/>
        <w:bottom w:val="none" w:sz="0" w:space="0" w:color="auto"/>
        <w:right w:val="none" w:sz="0" w:space="0" w:color="auto"/>
      </w:divBdr>
    </w:div>
    <w:div w:id="855851384">
      <w:bodyDiv w:val="1"/>
      <w:marLeft w:val="0"/>
      <w:marRight w:val="0"/>
      <w:marTop w:val="0"/>
      <w:marBottom w:val="0"/>
      <w:divBdr>
        <w:top w:val="none" w:sz="0" w:space="0" w:color="auto"/>
        <w:left w:val="none" w:sz="0" w:space="0" w:color="auto"/>
        <w:bottom w:val="none" w:sz="0" w:space="0" w:color="auto"/>
        <w:right w:val="none" w:sz="0" w:space="0" w:color="auto"/>
      </w:divBdr>
    </w:div>
    <w:div w:id="858932653">
      <w:bodyDiv w:val="1"/>
      <w:marLeft w:val="0"/>
      <w:marRight w:val="0"/>
      <w:marTop w:val="0"/>
      <w:marBottom w:val="0"/>
      <w:divBdr>
        <w:top w:val="none" w:sz="0" w:space="0" w:color="auto"/>
        <w:left w:val="none" w:sz="0" w:space="0" w:color="auto"/>
        <w:bottom w:val="none" w:sz="0" w:space="0" w:color="auto"/>
        <w:right w:val="none" w:sz="0" w:space="0" w:color="auto"/>
      </w:divBdr>
    </w:div>
    <w:div w:id="862980437">
      <w:bodyDiv w:val="1"/>
      <w:marLeft w:val="0"/>
      <w:marRight w:val="0"/>
      <w:marTop w:val="0"/>
      <w:marBottom w:val="0"/>
      <w:divBdr>
        <w:top w:val="none" w:sz="0" w:space="0" w:color="auto"/>
        <w:left w:val="none" w:sz="0" w:space="0" w:color="auto"/>
        <w:bottom w:val="none" w:sz="0" w:space="0" w:color="auto"/>
        <w:right w:val="none" w:sz="0" w:space="0" w:color="auto"/>
      </w:divBdr>
    </w:div>
    <w:div w:id="873470612">
      <w:bodyDiv w:val="1"/>
      <w:marLeft w:val="0"/>
      <w:marRight w:val="0"/>
      <w:marTop w:val="0"/>
      <w:marBottom w:val="0"/>
      <w:divBdr>
        <w:top w:val="none" w:sz="0" w:space="0" w:color="auto"/>
        <w:left w:val="none" w:sz="0" w:space="0" w:color="auto"/>
        <w:bottom w:val="none" w:sz="0" w:space="0" w:color="auto"/>
        <w:right w:val="none" w:sz="0" w:space="0" w:color="auto"/>
      </w:divBdr>
    </w:div>
    <w:div w:id="875701371">
      <w:bodyDiv w:val="1"/>
      <w:marLeft w:val="0"/>
      <w:marRight w:val="0"/>
      <w:marTop w:val="0"/>
      <w:marBottom w:val="0"/>
      <w:divBdr>
        <w:top w:val="none" w:sz="0" w:space="0" w:color="auto"/>
        <w:left w:val="none" w:sz="0" w:space="0" w:color="auto"/>
        <w:bottom w:val="none" w:sz="0" w:space="0" w:color="auto"/>
        <w:right w:val="none" w:sz="0" w:space="0" w:color="auto"/>
      </w:divBdr>
    </w:div>
    <w:div w:id="897715362">
      <w:bodyDiv w:val="1"/>
      <w:marLeft w:val="0"/>
      <w:marRight w:val="0"/>
      <w:marTop w:val="0"/>
      <w:marBottom w:val="0"/>
      <w:divBdr>
        <w:top w:val="none" w:sz="0" w:space="0" w:color="auto"/>
        <w:left w:val="none" w:sz="0" w:space="0" w:color="auto"/>
        <w:bottom w:val="none" w:sz="0" w:space="0" w:color="auto"/>
        <w:right w:val="none" w:sz="0" w:space="0" w:color="auto"/>
      </w:divBdr>
    </w:div>
    <w:div w:id="908343368">
      <w:bodyDiv w:val="1"/>
      <w:marLeft w:val="0"/>
      <w:marRight w:val="0"/>
      <w:marTop w:val="0"/>
      <w:marBottom w:val="0"/>
      <w:divBdr>
        <w:top w:val="none" w:sz="0" w:space="0" w:color="auto"/>
        <w:left w:val="none" w:sz="0" w:space="0" w:color="auto"/>
        <w:bottom w:val="none" w:sz="0" w:space="0" w:color="auto"/>
        <w:right w:val="none" w:sz="0" w:space="0" w:color="auto"/>
      </w:divBdr>
    </w:div>
    <w:div w:id="909313700">
      <w:bodyDiv w:val="1"/>
      <w:marLeft w:val="0"/>
      <w:marRight w:val="0"/>
      <w:marTop w:val="0"/>
      <w:marBottom w:val="0"/>
      <w:divBdr>
        <w:top w:val="none" w:sz="0" w:space="0" w:color="auto"/>
        <w:left w:val="none" w:sz="0" w:space="0" w:color="auto"/>
        <w:bottom w:val="none" w:sz="0" w:space="0" w:color="auto"/>
        <w:right w:val="none" w:sz="0" w:space="0" w:color="auto"/>
      </w:divBdr>
    </w:div>
    <w:div w:id="921184480">
      <w:bodyDiv w:val="1"/>
      <w:marLeft w:val="0"/>
      <w:marRight w:val="0"/>
      <w:marTop w:val="0"/>
      <w:marBottom w:val="0"/>
      <w:divBdr>
        <w:top w:val="none" w:sz="0" w:space="0" w:color="auto"/>
        <w:left w:val="none" w:sz="0" w:space="0" w:color="auto"/>
        <w:bottom w:val="none" w:sz="0" w:space="0" w:color="auto"/>
        <w:right w:val="none" w:sz="0" w:space="0" w:color="auto"/>
      </w:divBdr>
    </w:div>
    <w:div w:id="923758877">
      <w:bodyDiv w:val="1"/>
      <w:marLeft w:val="0"/>
      <w:marRight w:val="0"/>
      <w:marTop w:val="0"/>
      <w:marBottom w:val="0"/>
      <w:divBdr>
        <w:top w:val="none" w:sz="0" w:space="0" w:color="auto"/>
        <w:left w:val="none" w:sz="0" w:space="0" w:color="auto"/>
        <w:bottom w:val="none" w:sz="0" w:space="0" w:color="auto"/>
        <w:right w:val="none" w:sz="0" w:space="0" w:color="auto"/>
      </w:divBdr>
    </w:div>
    <w:div w:id="955019133">
      <w:bodyDiv w:val="1"/>
      <w:marLeft w:val="0"/>
      <w:marRight w:val="0"/>
      <w:marTop w:val="0"/>
      <w:marBottom w:val="0"/>
      <w:divBdr>
        <w:top w:val="none" w:sz="0" w:space="0" w:color="auto"/>
        <w:left w:val="none" w:sz="0" w:space="0" w:color="auto"/>
        <w:bottom w:val="none" w:sz="0" w:space="0" w:color="auto"/>
        <w:right w:val="none" w:sz="0" w:space="0" w:color="auto"/>
      </w:divBdr>
    </w:div>
    <w:div w:id="964114199">
      <w:bodyDiv w:val="1"/>
      <w:marLeft w:val="0"/>
      <w:marRight w:val="0"/>
      <w:marTop w:val="0"/>
      <w:marBottom w:val="0"/>
      <w:divBdr>
        <w:top w:val="none" w:sz="0" w:space="0" w:color="auto"/>
        <w:left w:val="none" w:sz="0" w:space="0" w:color="auto"/>
        <w:bottom w:val="none" w:sz="0" w:space="0" w:color="auto"/>
        <w:right w:val="none" w:sz="0" w:space="0" w:color="auto"/>
      </w:divBdr>
    </w:div>
    <w:div w:id="964702876">
      <w:bodyDiv w:val="1"/>
      <w:marLeft w:val="0"/>
      <w:marRight w:val="0"/>
      <w:marTop w:val="0"/>
      <w:marBottom w:val="0"/>
      <w:divBdr>
        <w:top w:val="none" w:sz="0" w:space="0" w:color="auto"/>
        <w:left w:val="none" w:sz="0" w:space="0" w:color="auto"/>
        <w:bottom w:val="none" w:sz="0" w:space="0" w:color="auto"/>
        <w:right w:val="none" w:sz="0" w:space="0" w:color="auto"/>
      </w:divBdr>
    </w:div>
    <w:div w:id="970480271">
      <w:bodyDiv w:val="1"/>
      <w:marLeft w:val="0"/>
      <w:marRight w:val="0"/>
      <w:marTop w:val="0"/>
      <w:marBottom w:val="0"/>
      <w:divBdr>
        <w:top w:val="none" w:sz="0" w:space="0" w:color="auto"/>
        <w:left w:val="none" w:sz="0" w:space="0" w:color="auto"/>
        <w:bottom w:val="none" w:sz="0" w:space="0" w:color="auto"/>
        <w:right w:val="none" w:sz="0" w:space="0" w:color="auto"/>
      </w:divBdr>
    </w:div>
    <w:div w:id="978266715">
      <w:bodyDiv w:val="1"/>
      <w:marLeft w:val="0"/>
      <w:marRight w:val="0"/>
      <w:marTop w:val="0"/>
      <w:marBottom w:val="0"/>
      <w:divBdr>
        <w:top w:val="none" w:sz="0" w:space="0" w:color="auto"/>
        <w:left w:val="none" w:sz="0" w:space="0" w:color="auto"/>
        <w:bottom w:val="none" w:sz="0" w:space="0" w:color="auto"/>
        <w:right w:val="none" w:sz="0" w:space="0" w:color="auto"/>
      </w:divBdr>
    </w:div>
    <w:div w:id="993799422">
      <w:bodyDiv w:val="1"/>
      <w:marLeft w:val="0"/>
      <w:marRight w:val="0"/>
      <w:marTop w:val="0"/>
      <w:marBottom w:val="0"/>
      <w:divBdr>
        <w:top w:val="none" w:sz="0" w:space="0" w:color="auto"/>
        <w:left w:val="none" w:sz="0" w:space="0" w:color="auto"/>
        <w:bottom w:val="none" w:sz="0" w:space="0" w:color="auto"/>
        <w:right w:val="none" w:sz="0" w:space="0" w:color="auto"/>
      </w:divBdr>
    </w:div>
    <w:div w:id="1003969015">
      <w:bodyDiv w:val="1"/>
      <w:marLeft w:val="0"/>
      <w:marRight w:val="0"/>
      <w:marTop w:val="0"/>
      <w:marBottom w:val="0"/>
      <w:divBdr>
        <w:top w:val="none" w:sz="0" w:space="0" w:color="auto"/>
        <w:left w:val="none" w:sz="0" w:space="0" w:color="auto"/>
        <w:bottom w:val="none" w:sz="0" w:space="0" w:color="auto"/>
        <w:right w:val="none" w:sz="0" w:space="0" w:color="auto"/>
      </w:divBdr>
    </w:div>
    <w:div w:id="1005745730">
      <w:bodyDiv w:val="1"/>
      <w:marLeft w:val="0"/>
      <w:marRight w:val="0"/>
      <w:marTop w:val="0"/>
      <w:marBottom w:val="0"/>
      <w:divBdr>
        <w:top w:val="none" w:sz="0" w:space="0" w:color="auto"/>
        <w:left w:val="none" w:sz="0" w:space="0" w:color="auto"/>
        <w:bottom w:val="none" w:sz="0" w:space="0" w:color="auto"/>
        <w:right w:val="none" w:sz="0" w:space="0" w:color="auto"/>
      </w:divBdr>
    </w:div>
    <w:div w:id="1023747783">
      <w:bodyDiv w:val="1"/>
      <w:marLeft w:val="0"/>
      <w:marRight w:val="0"/>
      <w:marTop w:val="0"/>
      <w:marBottom w:val="0"/>
      <w:divBdr>
        <w:top w:val="none" w:sz="0" w:space="0" w:color="auto"/>
        <w:left w:val="none" w:sz="0" w:space="0" w:color="auto"/>
        <w:bottom w:val="none" w:sz="0" w:space="0" w:color="auto"/>
        <w:right w:val="none" w:sz="0" w:space="0" w:color="auto"/>
      </w:divBdr>
    </w:div>
    <w:div w:id="1059597258">
      <w:bodyDiv w:val="1"/>
      <w:marLeft w:val="0"/>
      <w:marRight w:val="0"/>
      <w:marTop w:val="0"/>
      <w:marBottom w:val="0"/>
      <w:divBdr>
        <w:top w:val="none" w:sz="0" w:space="0" w:color="auto"/>
        <w:left w:val="none" w:sz="0" w:space="0" w:color="auto"/>
        <w:bottom w:val="none" w:sz="0" w:space="0" w:color="auto"/>
        <w:right w:val="none" w:sz="0" w:space="0" w:color="auto"/>
      </w:divBdr>
    </w:div>
    <w:div w:id="1060135334">
      <w:bodyDiv w:val="1"/>
      <w:marLeft w:val="0"/>
      <w:marRight w:val="0"/>
      <w:marTop w:val="0"/>
      <w:marBottom w:val="0"/>
      <w:divBdr>
        <w:top w:val="none" w:sz="0" w:space="0" w:color="auto"/>
        <w:left w:val="none" w:sz="0" w:space="0" w:color="auto"/>
        <w:bottom w:val="none" w:sz="0" w:space="0" w:color="auto"/>
        <w:right w:val="none" w:sz="0" w:space="0" w:color="auto"/>
      </w:divBdr>
    </w:div>
    <w:div w:id="1075518037">
      <w:bodyDiv w:val="1"/>
      <w:marLeft w:val="0"/>
      <w:marRight w:val="0"/>
      <w:marTop w:val="0"/>
      <w:marBottom w:val="0"/>
      <w:divBdr>
        <w:top w:val="none" w:sz="0" w:space="0" w:color="auto"/>
        <w:left w:val="none" w:sz="0" w:space="0" w:color="auto"/>
        <w:bottom w:val="none" w:sz="0" w:space="0" w:color="auto"/>
        <w:right w:val="none" w:sz="0" w:space="0" w:color="auto"/>
      </w:divBdr>
    </w:div>
    <w:div w:id="1076515152">
      <w:bodyDiv w:val="1"/>
      <w:marLeft w:val="0"/>
      <w:marRight w:val="0"/>
      <w:marTop w:val="0"/>
      <w:marBottom w:val="0"/>
      <w:divBdr>
        <w:top w:val="none" w:sz="0" w:space="0" w:color="auto"/>
        <w:left w:val="none" w:sz="0" w:space="0" w:color="auto"/>
        <w:bottom w:val="none" w:sz="0" w:space="0" w:color="auto"/>
        <w:right w:val="none" w:sz="0" w:space="0" w:color="auto"/>
      </w:divBdr>
    </w:div>
    <w:div w:id="1085372679">
      <w:bodyDiv w:val="1"/>
      <w:marLeft w:val="0"/>
      <w:marRight w:val="0"/>
      <w:marTop w:val="0"/>
      <w:marBottom w:val="0"/>
      <w:divBdr>
        <w:top w:val="none" w:sz="0" w:space="0" w:color="auto"/>
        <w:left w:val="none" w:sz="0" w:space="0" w:color="auto"/>
        <w:bottom w:val="none" w:sz="0" w:space="0" w:color="auto"/>
        <w:right w:val="none" w:sz="0" w:space="0" w:color="auto"/>
      </w:divBdr>
    </w:div>
    <w:div w:id="1088191742">
      <w:bodyDiv w:val="1"/>
      <w:marLeft w:val="0"/>
      <w:marRight w:val="0"/>
      <w:marTop w:val="0"/>
      <w:marBottom w:val="0"/>
      <w:divBdr>
        <w:top w:val="none" w:sz="0" w:space="0" w:color="auto"/>
        <w:left w:val="none" w:sz="0" w:space="0" w:color="auto"/>
        <w:bottom w:val="none" w:sz="0" w:space="0" w:color="auto"/>
        <w:right w:val="none" w:sz="0" w:space="0" w:color="auto"/>
      </w:divBdr>
    </w:div>
    <w:div w:id="1100951431">
      <w:bodyDiv w:val="1"/>
      <w:marLeft w:val="0"/>
      <w:marRight w:val="0"/>
      <w:marTop w:val="0"/>
      <w:marBottom w:val="0"/>
      <w:divBdr>
        <w:top w:val="none" w:sz="0" w:space="0" w:color="auto"/>
        <w:left w:val="none" w:sz="0" w:space="0" w:color="auto"/>
        <w:bottom w:val="none" w:sz="0" w:space="0" w:color="auto"/>
        <w:right w:val="none" w:sz="0" w:space="0" w:color="auto"/>
      </w:divBdr>
    </w:div>
    <w:div w:id="1106120831">
      <w:bodyDiv w:val="1"/>
      <w:marLeft w:val="0"/>
      <w:marRight w:val="0"/>
      <w:marTop w:val="0"/>
      <w:marBottom w:val="0"/>
      <w:divBdr>
        <w:top w:val="none" w:sz="0" w:space="0" w:color="auto"/>
        <w:left w:val="none" w:sz="0" w:space="0" w:color="auto"/>
        <w:bottom w:val="none" w:sz="0" w:space="0" w:color="auto"/>
        <w:right w:val="none" w:sz="0" w:space="0" w:color="auto"/>
      </w:divBdr>
    </w:div>
    <w:div w:id="1116872052">
      <w:bodyDiv w:val="1"/>
      <w:marLeft w:val="0"/>
      <w:marRight w:val="0"/>
      <w:marTop w:val="0"/>
      <w:marBottom w:val="0"/>
      <w:divBdr>
        <w:top w:val="none" w:sz="0" w:space="0" w:color="auto"/>
        <w:left w:val="none" w:sz="0" w:space="0" w:color="auto"/>
        <w:bottom w:val="none" w:sz="0" w:space="0" w:color="auto"/>
        <w:right w:val="none" w:sz="0" w:space="0" w:color="auto"/>
      </w:divBdr>
    </w:div>
    <w:div w:id="1124543628">
      <w:bodyDiv w:val="1"/>
      <w:marLeft w:val="0"/>
      <w:marRight w:val="0"/>
      <w:marTop w:val="0"/>
      <w:marBottom w:val="0"/>
      <w:divBdr>
        <w:top w:val="none" w:sz="0" w:space="0" w:color="auto"/>
        <w:left w:val="none" w:sz="0" w:space="0" w:color="auto"/>
        <w:bottom w:val="none" w:sz="0" w:space="0" w:color="auto"/>
        <w:right w:val="none" w:sz="0" w:space="0" w:color="auto"/>
      </w:divBdr>
    </w:div>
    <w:div w:id="1135223816">
      <w:bodyDiv w:val="1"/>
      <w:marLeft w:val="0"/>
      <w:marRight w:val="0"/>
      <w:marTop w:val="0"/>
      <w:marBottom w:val="0"/>
      <w:divBdr>
        <w:top w:val="none" w:sz="0" w:space="0" w:color="auto"/>
        <w:left w:val="none" w:sz="0" w:space="0" w:color="auto"/>
        <w:bottom w:val="none" w:sz="0" w:space="0" w:color="auto"/>
        <w:right w:val="none" w:sz="0" w:space="0" w:color="auto"/>
      </w:divBdr>
    </w:div>
    <w:div w:id="1138451744">
      <w:bodyDiv w:val="1"/>
      <w:marLeft w:val="0"/>
      <w:marRight w:val="0"/>
      <w:marTop w:val="0"/>
      <w:marBottom w:val="0"/>
      <w:divBdr>
        <w:top w:val="none" w:sz="0" w:space="0" w:color="auto"/>
        <w:left w:val="none" w:sz="0" w:space="0" w:color="auto"/>
        <w:bottom w:val="none" w:sz="0" w:space="0" w:color="auto"/>
        <w:right w:val="none" w:sz="0" w:space="0" w:color="auto"/>
      </w:divBdr>
    </w:div>
    <w:div w:id="1146167502">
      <w:bodyDiv w:val="1"/>
      <w:marLeft w:val="0"/>
      <w:marRight w:val="0"/>
      <w:marTop w:val="0"/>
      <w:marBottom w:val="0"/>
      <w:divBdr>
        <w:top w:val="none" w:sz="0" w:space="0" w:color="auto"/>
        <w:left w:val="none" w:sz="0" w:space="0" w:color="auto"/>
        <w:bottom w:val="none" w:sz="0" w:space="0" w:color="auto"/>
        <w:right w:val="none" w:sz="0" w:space="0" w:color="auto"/>
      </w:divBdr>
    </w:div>
    <w:div w:id="1202522489">
      <w:bodyDiv w:val="1"/>
      <w:marLeft w:val="0"/>
      <w:marRight w:val="0"/>
      <w:marTop w:val="0"/>
      <w:marBottom w:val="0"/>
      <w:divBdr>
        <w:top w:val="none" w:sz="0" w:space="0" w:color="auto"/>
        <w:left w:val="none" w:sz="0" w:space="0" w:color="auto"/>
        <w:bottom w:val="none" w:sz="0" w:space="0" w:color="auto"/>
        <w:right w:val="none" w:sz="0" w:space="0" w:color="auto"/>
      </w:divBdr>
    </w:div>
    <w:div w:id="1221289492">
      <w:bodyDiv w:val="1"/>
      <w:marLeft w:val="0"/>
      <w:marRight w:val="0"/>
      <w:marTop w:val="0"/>
      <w:marBottom w:val="0"/>
      <w:divBdr>
        <w:top w:val="none" w:sz="0" w:space="0" w:color="auto"/>
        <w:left w:val="none" w:sz="0" w:space="0" w:color="auto"/>
        <w:bottom w:val="none" w:sz="0" w:space="0" w:color="auto"/>
        <w:right w:val="none" w:sz="0" w:space="0" w:color="auto"/>
      </w:divBdr>
    </w:div>
    <w:div w:id="1230269980">
      <w:bodyDiv w:val="1"/>
      <w:marLeft w:val="0"/>
      <w:marRight w:val="0"/>
      <w:marTop w:val="0"/>
      <w:marBottom w:val="0"/>
      <w:divBdr>
        <w:top w:val="none" w:sz="0" w:space="0" w:color="auto"/>
        <w:left w:val="none" w:sz="0" w:space="0" w:color="auto"/>
        <w:bottom w:val="none" w:sz="0" w:space="0" w:color="auto"/>
        <w:right w:val="none" w:sz="0" w:space="0" w:color="auto"/>
      </w:divBdr>
    </w:div>
    <w:div w:id="1274020954">
      <w:bodyDiv w:val="1"/>
      <w:marLeft w:val="0"/>
      <w:marRight w:val="0"/>
      <w:marTop w:val="0"/>
      <w:marBottom w:val="0"/>
      <w:divBdr>
        <w:top w:val="none" w:sz="0" w:space="0" w:color="auto"/>
        <w:left w:val="none" w:sz="0" w:space="0" w:color="auto"/>
        <w:bottom w:val="none" w:sz="0" w:space="0" w:color="auto"/>
        <w:right w:val="none" w:sz="0" w:space="0" w:color="auto"/>
      </w:divBdr>
    </w:div>
    <w:div w:id="1295215170">
      <w:bodyDiv w:val="1"/>
      <w:marLeft w:val="0"/>
      <w:marRight w:val="0"/>
      <w:marTop w:val="0"/>
      <w:marBottom w:val="0"/>
      <w:divBdr>
        <w:top w:val="none" w:sz="0" w:space="0" w:color="auto"/>
        <w:left w:val="none" w:sz="0" w:space="0" w:color="auto"/>
        <w:bottom w:val="none" w:sz="0" w:space="0" w:color="auto"/>
        <w:right w:val="none" w:sz="0" w:space="0" w:color="auto"/>
      </w:divBdr>
    </w:div>
    <w:div w:id="1297027306">
      <w:bodyDiv w:val="1"/>
      <w:marLeft w:val="0"/>
      <w:marRight w:val="0"/>
      <w:marTop w:val="0"/>
      <w:marBottom w:val="0"/>
      <w:divBdr>
        <w:top w:val="none" w:sz="0" w:space="0" w:color="auto"/>
        <w:left w:val="none" w:sz="0" w:space="0" w:color="auto"/>
        <w:bottom w:val="none" w:sz="0" w:space="0" w:color="auto"/>
        <w:right w:val="none" w:sz="0" w:space="0" w:color="auto"/>
      </w:divBdr>
    </w:div>
    <w:div w:id="1307052465">
      <w:bodyDiv w:val="1"/>
      <w:marLeft w:val="0"/>
      <w:marRight w:val="0"/>
      <w:marTop w:val="0"/>
      <w:marBottom w:val="0"/>
      <w:divBdr>
        <w:top w:val="none" w:sz="0" w:space="0" w:color="auto"/>
        <w:left w:val="none" w:sz="0" w:space="0" w:color="auto"/>
        <w:bottom w:val="none" w:sz="0" w:space="0" w:color="auto"/>
        <w:right w:val="none" w:sz="0" w:space="0" w:color="auto"/>
      </w:divBdr>
    </w:div>
    <w:div w:id="1310279862">
      <w:bodyDiv w:val="1"/>
      <w:marLeft w:val="0"/>
      <w:marRight w:val="0"/>
      <w:marTop w:val="0"/>
      <w:marBottom w:val="0"/>
      <w:divBdr>
        <w:top w:val="none" w:sz="0" w:space="0" w:color="auto"/>
        <w:left w:val="none" w:sz="0" w:space="0" w:color="auto"/>
        <w:bottom w:val="none" w:sz="0" w:space="0" w:color="auto"/>
        <w:right w:val="none" w:sz="0" w:space="0" w:color="auto"/>
      </w:divBdr>
    </w:div>
    <w:div w:id="1324965678">
      <w:bodyDiv w:val="1"/>
      <w:marLeft w:val="0"/>
      <w:marRight w:val="0"/>
      <w:marTop w:val="0"/>
      <w:marBottom w:val="0"/>
      <w:divBdr>
        <w:top w:val="none" w:sz="0" w:space="0" w:color="auto"/>
        <w:left w:val="none" w:sz="0" w:space="0" w:color="auto"/>
        <w:bottom w:val="none" w:sz="0" w:space="0" w:color="auto"/>
        <w:right w:val="none" w:sz="0" w:space="0" w:color="auto"/>
      </w:divBdr>
    </w:div>
    <w:div w:id="1360011998">
      <w:bodyDiv w:val="1"/>
      <w:marLeft w:val="0"/>
      <w:marRight w:val="0"/>
      <w:marTop w:val="0"/>
      <w:marBottom w:val="0"/>
      <w:divBdr>
        <w:top w:val="none" w:sz="0" w:space="0" w:color="auto"/>
        <w:left w:val="none" w:sz="0" w:space="0" w:color="auto"/>
        <w:bottom w:val="none" w:sz="0" w:space="0" w:color="auto"/>
        <w:right w:val="none" w:sz="0" w:space="0" w:color="auto"/>
      </w:divBdr>
    </w:div>
    <w:div w:id="1375469596">
      <w:bodyDiv w:val="1"/>
      <w:marLeft w:val="0"/>
      <w:marRight w:val="0"/>
      <w:marTop w:val="0"/>
      <w:marBottom w:val="0"/>
      <w:divBdr>
        <w:top w:val="none" w:sz="0" w:space="0" w:color="auto"/>
        <w:left w:val="none" w:sz="0" w:space="0" w:color="auto"/>
        <w:bottom w:val="none" w:sz="0" w:space="0" w:color="auto"/>
        <w:right w:val="none" w:sz="0" w:space="0" w:color="auto"/>
      </w:divBdr>
    </w:div>
    <w:div w:id="1395078585">
      <w:bodyDiv w:val="1"/>
      <w:marLeft w:val="0"/>
      <w:marRight w:val="0"/>
      <w:marTop w:val="0"/>
      <w:marBottom w:val="0"/>
      <w:divBdr>
        <w:top w:val="none" w:sz="0" w:space="0" w:color="auto"/>
        <w:left w:val="none" w:sz="0" w:space="0" w:color="auto"/>
        <w:bottom w:val="none" w:sz="0" w:space="0" w:color="auto"/>
        <w:right w:val="none" w:sz="0" w:space="0" w:color="auto"/>
      </w:divBdr>
    </w:div>
    <w:div w:id="1405491296">
      <w:bodyDiv w:val="1"/>
      <w:marLeft w:val="0"/>
      <w:marRight w:val="0"/>
      <w:marTop w:val="0"/>
      <w:marBottom w:val="0"/>
      <w:divBdr>
        <w:top w:val="none" w:sz="0" w:space="0" w:color="auto"/>
        <w:left w:val="none" w:sz="0" w:space="0" w:color="auto"/>
        <w:bottom w:val="none" w:sz="0" w:space="0" w:color="auto"/>
        <w:right w:val="none" w:sz="0" w:space="0" w:color="auto"/>
      </w:divBdr>
    </w:div>
    <w:div w:id="1408380071">
      <w:bodyDiv w:val="1"/>
      <w:marLeft w:val="0"/>
      <w:marRight w:val="0"/>
      <w:marTop w:val="0"/>
      <w:marBottom w:val="0"/>
      <w:divBdr>
        <w:top w:val="none" w:sz="0" w:space="0" w:color="auto"/>
        <w:left w:val="none" w:sz="0" w:space="0" w:color="auto"/>
        <w:bottom w:val="none" w:sz="0" w:space="0" w:color="auto"/>
        <w:right w:val="none" w:sz="0" w:space="0" w:color="auto"/>
      </w:divBdr>
    </w:div>
    <w:div w:id="1410539988">
      <w:bodyDiv w:val="1"/>
      <w:marLeft w:val="0"/>
      <w:marRight w:val="0"/>
      <w:marTop w:val="0"/>
      <w:marBottom w:val="0"/>
      <w:divBdr>
        <w:top w:val="none" w:sz="0" w:space="0" w:color="auto"/>
        <w:left w:val="none" w:sz="0" w:space="0" w:color="auto"/>
        <w:bottom w:val="none" w:sz="0" w:space="0" w:color="auto"/>
        <w:right w:val="none" w:sz="0" w:space="0" w:color="auto"/>
      </w:divBdr>
    </w:div>
    <w:div w:id="1422069524">
      <w:bodyDiv w:val="1"/>
      <w:marLeft w:val="0"/>
      <w:marRight w:val="0"/>
      <w:marTop w:val="0"/>
      <w:marBottom w:val="0"/>
      <w:divBdr>
        <w:top w:val="none" w:sz="0" w:space="0" w:color="auto"/>
        <w:left w:val="none" w:sz="0" w:space="0" w:color="auto"/>
        <w:bottom w:val="none" w:sz="0" w:space="0" w:color="auto"/>
        <w:right w:val="none" w:sz="0" w:space="0" w:color="auto"/>
      </w:divBdr>
    </w:div>
    <w:div w:id="1450198041">
      <w:bodyDiv w:val="1"/>
      <w:marLeft w:val="0"/>
      <w:marRight w:val="0"/>
      <w:marTop w:val="0"/>
      <w:marBottom w:val="0"/>
      <w:divBdr>
        <w:top w:val="none" w:sz="0" w:space="0" w:color="auto"/>
        <w:left w:val="none" w:sz="0" w:space="0" w:color="auto"/>
        <w:bottom w:val="none" w:sz="0" w:space="0" w:color="auto"/>
        <w:right w:val="none" w:sz="0" w:space="0" w:color="auto"/>
      </w:divBdr>
    </w:div>
    <w:div w:id="1457139363">
      <w:bodyDiv w:val="1"/>
      <w:marLeft w:val="0"/>
      <w:marRight w:val="0"/>
      <w:marTop w:val="0"/>
      <w:marBottom w:val="0"/>
      <w:divBdr>
        <w:top w:val="none" w:sz="0" w:space="0" w:color="auto"/>
        <w:left w:val="none" w:sz="0" w:space="0" w:color="auto"/>
        <w:bottom w:val="none" w:sz="0" w:space="0" w:color="auto"/>
        <w:right w:val="none" w:sz="0" w:space="0" w:color="auto"/>
      </w:divBdr>
    </w:div>
    <w:div w:id="1459256664">
      <w:bodyDiv w:val="1"/>
      <w:marLeft w:val="0"/>
      <w:marRight w:val="0"/>
      <w:marTop w:val="0"/>
      <w:marBottom w:val="0"/>
      <w:divBdr>
        <w:top w:val="none" w:sz="0" w:space="0" w:color="auto"/>
        <w:left w:val="none" w:sz="0" w:space="0" w:color="auto"/>
        <w:bottom w:val="none" w:sz="0" w:space="0" w:color="auto"/>
        <w:right w:val="none" w:sz="0" w:space="0" w:color="auto"/>
      </w:divBdr>
    </w:div>
    <w:div w:id="1462574152">
      <w:bodyDiv w:val="1"/>
      <w:marLeft w:val="0"/>
      <w:marRight w:val="0"/>
      <w:marTop w:val="0"/>
      <w:marBottom w:val="0"/>
      <w:divBdr>
        <w:top w:val="none" w:sz="0" w:space="0" w:color="auto"/>
        <w:left w:val="none" w:sz="0" w:space="0" w:color="auto"/>
        <w:bottom w:val="none" w:sz="0" w:space="0" w:color="auto"/>
        <w:right w:val="none" w:sz="0" w:space="0" w:color="auto"/>
      </w:divBdr>
    </w:div>
    <w:div w:id="1476072093">
      <w:bodyDiv w:val="1"/>
      <w:marLeft w:val="0"/>
      <w:marRight w:val="0"/>
      <w:marTop w:val="0"/>
      <w:marBottom w:val="0"/>
      <w:divBdr>
        <w:top w:val="none" w:sz="0" w:space="0" w:color="auto"/>
        <w:left w:val="none" w:sz="0" w:space="0" w:color="auto"/>
        <w:bottom w:val="none" w:sz="0" w:space="0" w:color="auto"/>
        <w:right w:val="none" w:sz="0" w:space="0" w:color="auto"/>
      </w:divBdr>
    </w:div>
    <w:div w:id="1497846989">
      <w:bodyDiv w:val="1"/>
      <w:marLeft w:val="0"/>
      <w:marRight w:val="0"/>
      <w:marTop w:val="0"/>
      <w:marBottom w:val="0"/>
      <w:divBdr>
        <w:top w:val="none" w:sz="0" w:space="0" w:color="auto"/>
        <w:left w:val="none" w:sz="0" w:space="0" w:color="auto"/>
        <w:bottom w:val="none" w:sz="0" w:space="0" w:color="auto"/>
        <w:right w:val="none" w:sz="0" w:space="0" w:color="auto"/>
      </w:divBdr>
    </w:div>
    <w:div w:id="1519126788">
      <w:bodyDiv w:val="1"/>
      <w:marLeft w:val="0"/>
      <w:marRight w:val="0"/>
      <w:marTop w:val="0"/>
      <w:marBottom w:val="0"/>
      <w:divBdr>
        <w:top w:val="none" w:sz="0" w:space="0" w:color="auto"/>
        <w:left w:val="none" w:sz="0" w:space="0" w:color="auto"/>
        <w:bottom w:val="none" w:sz="0" w:space="0" w:color="auto"/>
        <w:right w:val="none" w:sz="0" w:space="0" w:color="auto"/>
      </w:divBdr>
    </w:div>
    <w:div w:id="1520898642">
      <w:bodyDiv w:val="1"/>
      <w:marLeft w:val="0"/>
      <w:marRight w:val="0"/>
      <w:marTop w:val="0"/>
      <w:marBottom w:val="0"/>
      <w:divBdr>
        <w:top w:val="none" w:sz="0" w:space="0" w:color="auto"/>
        <w:left w:val="none" w:sz="0" w:space="0" w:color="auto"/>
        <w:bottom w:val="none" w:sz="0" w:space="0" w:color="auto"/>
        <w:right w:val="none" w:sz="0" w:space="0" w:color="auto"/>
      </w:divBdr>
    </w:div>
    <w:div w:id="1544169404">
      <w:bodyDiv w:val="1"/>
      <w:marLeft w:val="0"/>
      <w:marRight w:val="0"/>
      <w:marTop w:val="0"/>
      <w:marBottom w:val="0"/>
      <w:divBdr>
        <w:top w:val="none" w:sz="0" w:space="0" w:color="auto"/>
        <w:left w:val="none" w:sz="0" w:space="0" w:color="auto"/>
        <w:bottom w:val="none" w:sz="0" w:space="0" w:color="auto"/>
        <w:right w:val="none" w:sz="0" w:space="0" w:color="auto"/>
      </w:divBdr>
    </w:div>
    <w:div w:id="1590851928">
      <w:bodyDiv w:val="1"/>
      <w:marLeft w:val="0"/>
      <w:marRight w:val="0"/>
      <w:marTop w:val="0"/>
      <w:marBottom w:val="0"/>
      <w:divBdr>
        <w:top w:val="none" w:sz="0" w:space="0" w:color="auto"/>
        <w:left w:val="none" w:sz="0" w:space="0" w:color="auto"/>
        <w:bottom w:val="none" w:sz="0" w:space="0" w:color="auto"/>
        <w:right w:val="none" w:sz="0" w:space="0" w:color="auto"/>
      </w:divBdr>
    </w:div>
    <w:div w:id="1590967939">
      <w:bodyDiv w:val="1"/>
      <w:marLeft w:val="0"/>
      <w:marRight w:val="0"/>
      <w:marTop w:val="0"/>
      <w:marBottom w:val="0"/>
      <w:divBdr>
        <w:top w:val="none" w:sz="0" w:space="0" w:color="auto"/>
        <w:left w:val="none" w:sz="0" w:space="0" w:color="auto"/>
        <w:bottom w:val="none" w:sz="0" w:space="0" w:color="auto"/>
        <w:right w:val="none" w:sz="0" w:space="0" w:color="auto"/>
      </w:divBdr>
    </w:div>
    <w:div w:id="1596477888">
      <w:bodyDiv w:val="1"/>
      <w:marLeft w:val="0"/>
      <w:marRight w:val="0"/>
      <w:marTop w:val="0"/>
      <w:marBottom w:val="0"/>
      <w:divBdr>
        <w:top w:val="none" w:sz="0" w:space="0" w:color="auto"/>
        <w:left w:val="none" w:sz="0" w:space="0" w:color="auto"/>
        <w:bottom w:val="none" w:sz="0" w:space="0" w:color="auto"/>
        <w:right w:val="none" w:sz="0" w:space="0" w:color="auto"/>
      </w:divBdr>
    </w:div>
    <w:div w:id="1647779170">
      <w:bodyDiv w:val="1"/>
      <w:marLeft w:val="0"/>
      <w:marRight w:val="0"/>
      <w:marTop w:val="0"/>
      <w:marBottom w:val="0"/>
      <w:divBdr>
        <w:top w:val="none" w:sz="0" w:space="0" w:color="auto"/>
        <w:left w:val="none" w:sz="0" w:space="0" w:color="auto"/>
        <w:bottom w:val="none" w:sz="0" w:space="0" w:color="auto"/>
        <w:right w:val="none" w:sz="0" w:space="0" w:color="auto"/>
      </w:divBdr>
    </w:div>
    <w:div w:id="1674919344">
      <w:bodyDiv w:val="1"/>
      <w:marLeft w:val="0"/>
      <w:marRight w:val="0"/>
      <w:marTop w:val="0"/>
      <w:marBottom w:val="0"/>
      <w:divBdr>
        <w:top w:val="none" w:sz="0" w:space="0" w:color="auto"/>
        <w:left w:val="none" w:sz="0" w:space="0" w:color="auto"/>
        <w:bottom w:val="none" w:sz="0" w:space="0" w:color="auto"/>
        <w:right w:val="none" w:sz="0" w:space="0" w:color="auto"/>
      </w:divBdr>
    </w:div>
    <w:div w:id="1677003049">
      <w:bodyDiv w:val="1"/>
      <w:marLeft w:val="0"/>
      <w:marRight w:val="0"/>
      <w:marTop w:val="0"/>
      <w:marBottom w:val="0"/>
      <w:divBdr>
        <w:top w:val="none" w:sz="0" w:space="0" w:color="auto"/>
        <w:left w:val="none" w:sz="0" w:space="0" w:color="auto"/>
        <w:bottom w:val="none" w:sz="0" w:space="0" w:color="auto"/>
        <w:right w:val="none" w:sz="0" w:space="0" w:color="auto"/>
      </w:divBdr>
    </w:div>
    <w:div w:id="1704667354">
      <w:bodyDiv w:val="1"/>
      <w:marLeft w:val="0"/>
      <w:marRight w:val="0"/>
      <w:marTop w:val="0"/>
      <w:marBottom w:val="0"/>
      <w:divBdr>
        <w:top w:val="none" w:sz="0" w:space="0" w:color="auto"/>
        <w:left w:val="none" w:sz="0" w:space="0" w:color="auto"/>
        <w:bottom w:val="none" w:sz="0" w:space="0" w:color="auto"/>
        <w:right w:val="none" w:sz="0" w:space="0" w:color="auto"/>
      </w:divBdr>
    </w:div>
    <w:div w:id="1714421818">
      <w:bodyDiv w:val="1"/>
      <w:marLeft w:val="0"/>
      <w:marRight w:val="0"/>
      <w:marTop w:val="0"/>
      <w:marBottom w:val="0"/>
      <w:divBdr>
        <w:top w:val="none" w:sz="0" w:space="0" w:color="auto"/>
        <w:left w:val="none" w:sz="0" w:space="0" w:color="auto"/>
        <w:bottom w:val="none" w:sz="0" w:space="0" w:color="auto"/>
        <w:right w:val="none" w:sz="0" w:space="0" w:color="auto"/>
      </w:divBdr>
    </w:div>
    <w:div w:id="1715497381">
      <w:bodyDiv w:val="1"/>
      <w:marLeft w:val="0"/>
      <w:marRight w:val="0"/>
      <w:marTop w:val="0"/>
      <w:marBottom w:val="0"/>
      <w:divBdr>
        <w:top w:val="none" w:sz="0" w:space="0" w:color="auto"/>
        <w:left w:val="none" w:sz="0" w:space="0" w:color="auto"/>
        <w:bottom w:val="none" w:sz="0" w:space="0" w:color="auto"/>
        <w:right w:val="none" w:sz="0" w:space="0" w:color="auto"/>
      </w:divBdr>
    </w:div>
    <w:div w:id="1757940279">
      <w:bodyDiv w:val="1"/>
      <w:marLeft w:val="0"/>
      <w:marRight w:val="0"/>
      <w:marTop w:val="0"/>
      <w:marBottom w:val="0"/>
      <w:divBdr>
        <w:top w:val="none" w:sz="0" w:space="0" w:color="auto"/>
        <w:left w:val="none" w:sz="0" w:space="0" w:color="auto"/>
        <w:bottom w:val="none" w:sz="0" w:space="0" w:color="auto"/>
        <w:right w:val="none" w:sz="0" w:space="0" w:color="auto"/>
      </w:divBdr>
    </w:div>
    <w:div w:id="1765228010">
      <w:bodyDiv w:val="1"/>
      <w:marLeft w:val="0"/>
      <w:marRight w:val="0"/>
      <w:marTop w:val="0"/>
      <w:marBottom w:val="0"/>
      <w:divBdr>
        <w:top w:val="none" w:sz="0" w:space="0" w:color="auto"/>
        <w:left w:val="none" w:sz="0" w:space="0" w:color="auto"/>
        <w:bottom w:val="none" w:sz="0" w:space="0" w:color="auto"/>
        <w:right w:val="none" w:sz="0" w:space="0" w:color="auto"/>
      </w:divBdr>
    </w:div>
    <w:div w:id="1796368579">
      <w:bodyDiv w:val="1"/>
      <w:marLeft w:val="0"/>
      <w:marRight w:val="0"/>
      <w:marTop w:val="0"/>
      <w:marBottom w:val="0"/>
      <w:divBdr>
        <w:top w:val="none" w:sz="0" w:space="0" w:color="auto"/>
        <w:left w:val="none" w:sz="0" w:space="0" w:color="auto"/>
        <w:bottom w:val="none" w:sz="0" w:space="0" w:color="auto"/>
        <w:right w:val="none" w:sz="0" w:space="0" w:color="auto"/>
      </w:divBdr>
    </w:div>
    <w:div w:id="1797064333">
      <w:bodyDiv w:val="1"/>
      <w:marLeft w:val="0"/>
      <w:marRight w:val="0"/>
      <w:marTop w:val="0"/>
      <w:marBottom w:val="0"/>
      <w:divBdr>
        <w:top w:val="none" w:sz="0" w:space="0" w:color="auto"/>
        <w:left w:val="none" w:sz="0" w:space="0" w:color="auto"/>
        <w:bottom w:val="none" w:sz="0" w:space="0" w:color="auto"/>
        <w:right w:val="none" w:sz="0" w:space="0" w:color="auto"/>
      </w:divBdr>
    </w:div>
    <w:div w:id="1850483038">
      <w:bodyDiv w:val="1"/>
      <w:marLeft w:val="0"/>
      <w:marRight w:val="0"/>
      <w:marTop w:val="0"/>
      <w:marBottom w:val="0"/>
      <w:divBdr>
        <w:top w:val="none" w:sz="0" w:space="0" w:color="auto"/>
        <w:left w:val="none" w:sz="0" w:space="0" w:color="auto"/>
        <w:bottom w:val="none" w:sz="0" w:space="0" w:color="auto"/>
        <w:right w:val="none" w:sz="0" w:space="0" w:color="auto"/>
      </w:divBdr>
    </w:div>
    <w:div w:id="1884126660">
      <w:bodyDiv w:val="1"/>
      <w:marLeft w:val="0"/>
      <w:marRight w:val="0"/>
      <w:marTop w:val="0"/>
      <w:marBottom w:val="0"/>
      <w:divBdr>
        <w:top w:val="none" w:sz="0" w:space="0" w:color="auto"/>
        <w:left w:val="none" w:sz="0" w:space="0" w:color="auto"/>
        <w:bottom w:val="none" w:sz="0" w:space="0" w:color="auto"/>
        <w:right w:val="none" w:sz="0" w:space="0" w:color="auto"/>
      </w:divBdr>
    </w:div>
    <w:div w:id="1895964596">
      <w:bodyDiv w:val="1"/>
      <w:marLeft w:val="0"/>
      <w:marRight w:val="0"/>
      <w:marTop w:val="0"/>
      <w:marBottom w:val="0"/>
      <w:divBdr>
        <w:top w:val="none" w:sz="0" w:space="0" w:color="auto"/>
        <w:left w:val="none" w:sz="0" w:space="0" w:color="auto"/>
        <w:bottom w:val="none" w:sz="0" w:space="0" w:color="auto"/>
        <w:right w:val="none" w:sz="0" w:space="0" w:color="auto"/>
      </w:divBdr>
    </w:div>
    <w:div w:id="1901406830">
      <w:bodyDiv w:val="1"/>
      <w:marLeft w:val="0"/>
      <w:marRight w:val="0"/>
      <w:marTop w:val="0"/>
      <w:marBottom w:val="0"/>
      <w:divBdr>
        <w:top w:val="none" w:sz="0" w:space="0" w:color="auto"/>
        <w:left w:val="none" w:sz="0" w:space="0" w:color="auto"/>
        <w:bottom w:val="none" w:sz="0" w:space="0" w:color="auto"/>
        <w:right w:val="none" w:sz="0" w:space="0" w:color="auto"/>
      </w:divBdr>
    </w:div>
    <w:div w:id="1912807221">
      <w:bodyDiv w:val="1"/>
      <w:marLeft w:val="0"/>
      <w:marRight w:val="0"/>
      <w:marTop w:val="0"/>
      <w:marBottom w:val="0"/>
      <w:divBdr>
        <w:top w:val="none" w:sz="0" w:space="0" w:color="auto"/>
        <w:left w:val="none" w:sz="0" w:space="0" w:color="auto"/>
        <w:bottom w:val="none" w:sz="0" w:space="0" w:color="auto"/>
        <w:right w:val="none" w:sz="0" w:space="0" w:color="auto"/>
      </w:divBdr>
    </w:div>
    <w:div w:id="1939211994">
      <w:bodyDiv w:val="1"/>
      <w:marLeft w:val="0"/>
      <w:marRight w:val="0"/>
      <w:marTop w:val="0"/>
      <w:marBottom w:val="0"/>
      <w:divBdr>
        <w:top w:val="none" w:sz="0" w:space="0" w:color="auto"/>
        <w:left w:val="none" w:sz="0" w:space="0" w:color="auto"/>
        <w:bottom w:val="none" w:sz="0" w:space="0" w:color="auto"/>
        <w:right w:val="none" w:sz="0" w:space="0" w:color="auto"/>
      </w:divBdr>
    </w:div>
    <w:div w:id="1939874594">
      <w:bodyDiv w:val="1"/>
      <w:marLeft w:val="0"/>
      <w:marRight w:val="0"/>
      <w:marTop w:val="0"/>
      <w:marBottom w:val="0"/>
      <w:divBdr>
        <w:top w:val="none" w:sz="0" w:space="0" w:color="auto"/>
        <w:left w:val="none" w:sz="0" w:space="0" w:color="auto"/>
        <w:bottom w:val="none" w:sz="0" w:space="0" w:color="auto"/>
        <w:right w:val="none" w:sz="0" w:space="0" w:color="auto"/>
      </w:divBdr>
    </w:div>
    <w:div w:id="1944919658">
      <w:bodyDiv w:val="1"/>
      <w:marLeft w:val="0"/>
      <w:marRight w:val="0"/>
      <w:marTop w:val="0"/>
      <w:marBottom w:val="0"/>
      <w:divBdr>
        <w:top w:val="none" w:sz="0" w:space="0" w:color="auto"/>
        <w:left w:val="none" w:sz="0" w:space="0" w:color="auto"/>
        <w:bottom w:val="none" w:sz="0" w:space="0" w:color="auto"/>
        <w:right w:val="none" w:sz="0" w:space="0" w:color="auto"/>
      </w:divBdr>
    </w:div>
    <w:div w:id="1961066199">
      <w:bodyDiv w:val="1"/>
      <w:marLeft w:val="0"/>
      <w:marRight w:val="0"/>
      <w:marTop w:val="0"/>
      <w:marBottom w:val="0"/>
      <w:divBdr>
        <w:top w:val="none" w:sz="0" w:space="0" w:color="auto"/>
        <w:left w:val="none" w:sz="0" w:space="0" w:color="auto"/>
        <w:bottom w:val="none" w:sz="0" w:space="0" w:color="auto"/>
        <w:right w:val="none" w:sz="0" w:space="0" w:color="auto"/>
      </w:divBdr>
    </w:div>
    <w:div w:id="1963728928">
      <w:bodyDiv w:val="1"/>
      <w:marLeft w:val="0"/>
      <w:marRight w:val="0"/>
      <w:marTop w:val="0"/>
      <w:marBottom w:val="0"/>
      <w:divBdr>
        <w:top w:val="none" w:sz="0" w:space="0" w:color="auto"/>
        <w:left w:val="none" w:sz="0" w:space="0" w:color="auto"/>
        <w:bottom w:val="none" w:sz="0" w:space="0" w:color="auto"/>
        <w:right w:val="none" w:sz="0" w:space="0" w:color="auto"/>
      </w:divBdr>
    </w:div>
    <w:div w:id="1971402202">
      <w:bodyDiv w:val="1"/>
      <w:marLeft w:val="0"/>
      <w:marRight w:val="0"/>
      <w:marTop w:val="0"/>
      <w:marBottom w:val="0"/>
      <w:divBdr>
        <w:top w:val="none" w:sz="0" w:space="0" w:color="auto"/>
        <w:left w:val="none" w:sz="0" w:space="0" w:color="auto"/>
        <w:bottom w:val="none" w:sz="0" w:space="0" w:color="auto"/>
        <w:right w:val="none" w:sz="0" w:space="0" w:color="auto"/>
      </w:divBdr>
    </w:div>
    <w:div w:id="1972973714">
      <w:bodyDiv w:val="1"/>
      <w:marLeft w:val="0"/>
      <w:marRight w:val="0"/>
      <w:marTop w:val="0"/>
      <w:marBottom w:val="0"/>
      <w:divBdr>
        <w:top w:val="none" w:sz="0" w:space="0" w:color="auto"/>
        <w:left w:val="none" w:sz="0" w:space="0" w:color="auto"/>
        <w:bottom w:val="none" w:sz="0" w:space="0" w:color="auto"/>
        <w:right w:val="none" w:sz="0" w:space="0" w:color="auto"/>
      </w:divBdr>
    </w:div>
    <w:div w:id="1987976274">
      <w:bodyDiv w:val="1"/>
      <w:marLeft w:val="0"/>
      <w:marRight w:val="0"/>
      <w:marTop w:val="0"/>
      <w:marBottom w:val="0"/>
      <w:divBdr>
        <w:top w:val="none" w:sz="0" w:space="0" w:color="auto"/>
        <w:left w:val="none" w:sz="0" w:space="0" w:color="auto"/>
        <w:bottom w:val="none" w:sz="0" w:space="0" w:color="auto"/>
        <w:right w:val="none" w:sz="0" w:space="0" w:color="auto"/>
      </w:divBdr>
    </w:div>
    <w:div w:id="1997562569">
      <w:bodyDiv w:val="1"/>
      <w:marLeft w:val="0"/>
      <w:marRight w:val="0"/>
      <w:marTop w:val="0"/>
      <w:marBottom w:val="0"/>
      <w:divBdr>
        <w:top w:val="none" w:sz="0" w:space="0" w:color="auto"/>
        <w:left w:val="none" w:sz="0" w:space="0" w:color="auto"/>
        <w:bottom w:val="none" w:sz="0" w:space="0" w:color="auto"/>
        <w:right w:val="none" w:sz="0" w:space="0" w:color="auto"/>
      </w:divBdr>
    </w:div>
    <w:div w:id="2009165040">
      <w:bodyDiv w:val="1"/>
      <w:marLeft w:val="0"/>
      <w:marRight w:val="0"/>
      <w:marTop w:val="0"/>
      <w:marBottom w:val="0"/>
      <w:divBdr>
        <w:top w:val="none" w:sz="0" w:space="0" w:color="auto"/>
        <w:left w:val="none" w:sz="0" w:space="0" w:color="auto"/>
        <w:bottom w:val="none" w:sz="0" w:space="0" w:color="auto"/>
        <w:right w:val="none" w:sz="0" w:space="0" w:color="auto"/>
      </w:divBdr>
    </w:div>
    <w:div w:id="2011179920">
      <w:bodyDiv w:val="1"/>
      <w:marLeft w:val="0"/>
      <w:marRight w:val="0"/>
      <w:marTop w:val="0"/>
      <w:marBottom w:val="0"/>
      <w:divBdr>
        <w:top w:val="none" w:sz="0" w:space="0" w:color="auto"/>
        <w:left w:val="none" w:sz="0" w:space="0" w:color="auto"/>
        <w:bottom w:val="none" w:sz="0" w:space="0" w:color="auto"/>
        <w:right w:val="none" w:sz="0" w:space="0" w:color="auto"/>
      </w:divBdr>
    </w:div>
    <w:div w:id="2017688177">
      <w:bodyDiv w:val="1"/>
      <w:marLeft w:val="0"/>
      <w:marRight w:val="0"/>
      <w:marTop w:val="0"/>
      <w:marBottom w:val="0"/>
      <w:divBdr>
        <w:top w:val="none" w:sz="0" w:space="0" w:color="auto"/>
        <w:left w:val="none" w:sz="0" w:space="0" w:color="auto"/>
        <w:bottom w:val="none" w:sz="0" w:space="0" w:color="auto"/>
        <w:right w:val="none" w:sz="0" w:space="0" w:color="auto"/>
      </w:divBdr>
    </w:div>
    <w:div w:id="2019039729">
      <w:bodyDiv w:val="1"/>
      <w:marLeft w:val="0"/>
      <w:marRight w:val="0"/>
      <w:marTop w:val="0"/>
      <w:marBottom w:val="0"/>
      <w:divBdr>
        <w:top w:val="none" w:sz="0" w:space="0" w:color="auto"/>
        <w:left w:val="none" w:sz="0" w:space="0" w:color="auto"/>
        <w:bottom w:val="none" w:sz="0" w:space="0" w:color="auto"/>
        <w:right w:val="none" w:sz="0" w:space="0" w:color="auto"/>
      </w:divBdr>
    </w:div>
    <w:div w:id="2022118437">
      <w:bodyDiv w:val="1"/>
      <w:marLeft w:val="0"/>
      <w:marRight w:val="0"/>
      <w:marTop w:val="0"/>
      <w:marBottom w:val="0"/>
      <w:divBdr>
        <w:top w:val="none" w:sz="0" w:space="0" w:color="auto"/>
        <w:left w:val="none" w:sz="0" w:space="0" w:color="auto"/>
        <w:bottom w:val="none" w:sz="0" w:space="0" w:color="auto"/>
        <w:right w:val="none" w:sz="0" w:space="0" w:color="auto"/>
      </w:divBdr>
    </w:div>
    <w:div w:id="2029523616">
      <w:bodyDiv w:val="1"/>
      <w:marLeft w:val="0"/>
      <w:marRight w:val="0"/>
      <w:marTop w:val="0"/>
      <w:marBottom w:val="0"/>
      <w:divBdr>
        <w:top w:val="none" w:sz="0" w:space="0" w:color="auto"/>
        <w:left w:val="none" w:sz="0" w:space="0" w:color="auto"/>
        <w:bottom w:val="none" w:sz="0" w:space="0" w:color="auto"/>
        <w:right w:val="none" w:sz="0" w:space="0" w:color="auto"/>
      </w:divBdr>
    </w:div>
    <w:div w:id="2033341764">
      <w:bodyDiv w:val="1"/>
      <w:marLeft w:val="0"/>
      <w:marRight w:val="0"/>
      <w:marTop w:val="0"/>
      <w:marBottom w:val="0"/>
      <w:divBdr>
        <w:top w:val="none" w:sz="0" w:space="0" w:color="auto"/>
        <w:left w:val="none" w:sz="0" w:space="0" w:color="auto"/>
        <w:bottom w:val="none" w:sz="0" w:space="0" w:color="auto"/>
        <w:right w:val="none" w:sz="0" w:space="0" w:color="auto"/>
      </w:divBdr>
    </w:div>
    <w:div w:id="2035187115">
      <w:bodyDiv w:val="1"/>
      <w:marLeft w:val="0"/>
      <w:marRight w:val="0"/>
      <w:marTop w:val="0"/>
      <w:marBottom w:val="0"/>
      <w:divBdr>
        <w:top w:val="none" w:sz="0" w:space="0" w:color="auto"/>
        <w:left w:val="none" w:sz="0" w:space="0" w:color="auto"/>
        <w:bottom w:val="none" w:sz="0" w:space="0" w:color="auto"/>
        <w:right w:val="none" w:sz="0" w:space="0" w:color="auto"/>
      </w:divBdr>
    </w:div>
    <w:div w:id="2036538260">
      <w:bodyDiv w:val="1"/>
      <w:marLeft w:val="0"/>
      <w:marRight w:val="0"/>
      <w:marTop w:val="0"/>
      <w:marBottom w:val="0"/>
      <w:divBdr>
        <w:top w:val="none" w:sz="0" w:space="0" w:color="auto"/>
        <w:left w:val="none" w:sz="0" w:space="0" w:color="auto"/>
        <w:bottom w:val="none" w:sz="0" w:space="0" w:color="auto"/>
        <w:right w:val="none" w:sz="0" w:space="0" w:color="auto"/>
      </w:divBdr>
    </w:div>
    <w:div w:id="2051760008">
      <w:bodyDiv w:val="1"/>
      <w:marLeft w:val="0"/>
      <w:marRight w:val="0"/>
      <w:marTop w:val="0"/>
      <w:marBottom w:val="0"/>
      <w:divBdr>
        <w:top w:val="none" w:sz="0" w:space="0" w:color="auto"/>
        <w:left w:val="none" w:sz="0" w:space="0" w:color="auto"/>
        <w:bottom w:val="none" w:sz="0" w:space="0" w:color="auto"/>
        <w:right w:val="none" w:sz="0" w:space="0" w:color="auto"/>
      </w:divBdr>
    </w:div>
    <w:div w:id="2059011055">
      <w:bodyDiv w:val="1"/>
      <w:marLeft w:val="0"/>
      <w:marRight w:val="0"/>
      <w:marTop w:val="0"/>
      <w:marBottom w:val="0"/>
      <w:divBdr>
        <w:top w:val="none" w:sz="0" w:space="0" w:color="auto"/>
        <w:left w:val="none" w:sz="0" w:space="0" w:color="auto"/>
        <w:bottom w:val="none" w:sz="0" w:space="0" w:color="auto"/>
        <w:right w:val="none" w:sz="0" w:space="0" w:color="auto"/>
      </w:divBdr>
    </w:div>
    <w:div w:id="2061053893">
      <w:bodyDiv w:val="1"/>
      <w:marLeft w:val="0"/>
      <w:marRight w:val="0"/>
      <w:marTop w:val="0"/>
      <w:marBottom w:val="0"/>
      <w:divBdr>
        <w:top w:val="none" w:sz="0" w:space="0" w:color="auto"/>
        <w:left w:val="none" w:sz="0" w:space="0" w:color="auto"/>
        <w:bottom w:val="none" w:sz="0" w:space="0" w:color="auto"/>
        <w:right w:val="none" w:sz="0" w:space="0" w:color="auto"/>
      </w:divBdr>
    </w:div>
    <w:div w:id="2069646382">
      <w:bodyDiv w:val="1"/>
      <w:marLeft w:val="0"/>
      <w:marRight w:val="0"/>
      <w:marTop w:val="0"/>
      <w:marBottom w:val="0"/>
      <w:divBdr>
        <w:top w:val="none" w:sz="0" w:space="0" w:color="auto"/>
        <w:left w:val="none" w:sz="0" w:space="0" w:color="auto"/>
        <w:bottom w:val="none" w:sz="0" w:space="0" w:color="auto"/>
        <w:right w:val="none" w:sz="0" w:space="0" w:color="auto"/>
      </w:divBdr>
    </w:div>
    <w:div w:id="2072191994">
      <w:bodyDiv w:val="1"/>
      <w:marLeft w:val="0"/>
      <w:marRight w:val="0"/>
      <w:marTop w:val="0"/>
      <w:marBottom w:val="0"/>
      <w:divBdr>
        <w:top w:val="none" w:sz="0" w:space="0" w:color="auto"/>
        <w:left w:val="none" w:sz="0" w:space="0" w:color="auto"/>
        <w:bottom w:val="none" w:sz="0" w:space="0" w:color="auto"/>
        <w:right w:val="none" w:sz="0" w:space="0" w:color="auto"/>
      </w:divBdr>
    </w:div>
    <w:div w:id="2076924754">
      <w:bodyDiv w:val="1"/>
      <w:marLeft w:val="0"/>
      <w:marRight w:val="0"/>
      <w:marTop w:val="0"/>
      <w:marBottom w:val="0"/>
      <w:divBdr>
        <w:top w:val="none" w:sz="0" w:space="0" w:color="auto"/>
        <w:left w:val="none" w:sz="0" w:space="0" w:color="auto"/>
        <w:bottom w:val="none" w:sz="0" w:space="0" w:color="auto"/>
        <w:right w:val="none" w:sz="0" w:space="0" w:color="auto"/>
      </w:divBdr>
    </w:div>
    <w:div w:id="2080515230">
      <w:bodyDiv w:val="1"/>
      <w:marLeft w:val="0"/>
      <w:marRight w:val="0"/>
      <w:marTop w:val="0"/>
      <w:marBottom w:val="0"/>
      <w:divBdr>
        <w:top w:val="none" w:sz="0" w:space="0" w:color="auto"/>
        <w:left w:val="none" w:sz="0" w:space="0" w:color="auto"/>
        <w:bottom w:val="none" w:sz="0" w:space="0" w:color="auto"/>
        <w:right w:val="none" w:sz="0" w:space="0" w:color="auto"/>
      </w:divBdr>
    </w:div>
    <w:div w:id="2098672888">
      <w:bodyDiv w:val="1"/>
      <w:marLeft w:val="0"/>
      <w:marRight w:val="0"/>
      <w:marTop w:val="0"/>
      <w:marBottom w:val="0"/>
      <w:divBdr>
        <w:top w:val="none" w:sz="0" w:space="0" w:color="auto"/>
        <w:left w:val="none" w:sz="0" w:space="0" w:color="auto"/>
        <w:bottom w:val="none" w:sz="0" w:space="0" w:color="auto"/>
        <w:right w:val="none" w:sz="0" w:space="0" w:color="auto"/>
      </w:divBdr>
    </w:div>
    <w:div w:id="2106804400">
      <w:bodyDiv w:val="1"/>
      <w:marLeft w:val="0"/>
      <w:marRight w:val="0"/>
      <w:marTop w:val="0"/>
      <w:marBottom w:val="0"/>
      <w:divBdr>
        <w:top w:val="none" w:sz="0" w:space="0" w:color="auto"/>
        <w:left w:val="none" w:sz="0" w:space="0" w:color="auto"/>
        <w:bottom w:val="none" w:sz="0" w:space="0" w:color="auto"/>
        <w:right w:val="none" w:sz="0" w:space="0" w:color="auto"/>
      </w:divBdr>
    </w:div>
    <w:div w:id="21471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7A404-5F19-4850-9DA7-CC86E287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6487</Words>
  <Characters>35031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Dalberto da Silva Filho</dc:creator>
  <cp:lastModifiedBy>Angela Maria Moreira</cp:lastModifiedBy>
  <cp:revision>2</cp:revision>
  <cp:lastPrinted>2013-11-12T12:28:00Z</cp:lastPrinted>
  <dcterms:created xsi:type="dcterms:W3CDTF">2014-09-03T13:38:00Z</dcterms:created>
  <dcterms:modified xsi:type="dcterms:W3CDTF">2014-09-03T13:38:00Z</dcterms:modified>
</cp:coreProperties>
</file>